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MS PGothic" w:cs="MS PGothic" w:eastAsia="MS PGothic" w:hAnsi="MS PGothic"/>
          <w:b w:val="0"/>
          <w:i w:val="0"/>
          <w:smallCaps w:val="0"/>
          <w:strike w:val="0"/>
          <w:sz w:val="22"/>
          <w:szCs w:val="22"/>
          <w:u w:val="none"/>
          <w:shd w:fill="auto" w:val="clear"/>
          <w:vertAlign w:val="baseline"/>
        </w:rPr>
      </w:pPr>
      <w:r w:rsidDel="00000000" w:rsidR="00000000" w:rsidRPr="00000000">
        <w:rPr>
          <w:rFonts w:ascii="MS PGothic" w:cs="MS PGothic" w:eastAsia="MS PGothic" w:hAnsi="MS PGothic"/>
          <w:b w:val="0"/>
          <w:i w:val="0"/>
          <w:smallCaps w:val="0"/>
          <w:strike w:val="0"/>
          <w:sz w:val="22"/>
          <w:szCs w:val="22"/>
          <w:u w:val="none"/>
          <w:shd w:fill="auto" w:val="clear"/>
          <w:vertAlign w:val="baseline"/>
          <w:rtl w:val="0"/>
        </w:rPr>
        <w:t xml:space="preserve">　　　　　　　　　　　　　</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S PGothic" w:cs="MS PGothic" w:eastAsia="MS PGothic" w:hAnsi="MS PGothic"/>
          <w:b w:val="0"/>
          <w:i w:val="0"/>
          <w:smallCaps w:val="0"/>
          <w:strike w:val="0"/>
          <w:sz w:val="22"/>
          <w:szCs w:val="22"/>
          <w:u w:val="none"/>
          <w:shd w:fill="auto" w:val="clear"/>
          <w:vertAlign w:val="baseline"/>
        </w:rPr>
      </w:pPr>
      <w:r w:rsidDel="00000000" w:rsidR="00000000" w:rsidRPr="00000000">
        <w:rPr>
          <w:rFonts w:ascii="MS PGothic" w:cs="MS PGothic" w:eastAsia="MS PGothic" w:hAnsi="MS PGothic"/>
          <w:b w:val="0"/>
          <w:i w:val="0"/>
          <w:smallCaps w:val="0"/>
          <w:strike w:val="0"/>
          <w:sz w:val="22"/>
          <w:szCs w:val="22"/>
          <w:u w:val="none"/>
          <w:shd w:fill="auto" w:val="clear"/>
          <w:vertAlign w:val="baseline"/>
          <w:rtl w:val="0"/>
        </w:rPr>
        <w:t xml:space="preserve">長崎県スポーツコミッションスポーツコンベンション開催助成事業補助金実施要綱</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PGothic" w:cs="MS PGothic" w:eastAsia="MS PGothic" w:hAnsi="MS PGothic"/>
          <w:b w:val="0"/>
          <w:i w:val="0"/>
          <w:smallCaps w:val="0"/>
          <w:strike w:val="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PGothic" w:cs="MS PGothic" w:eastAsia="MS PGothic" w:hAnsi="MS PGothic"/>
          <w:b w:val="0"/>
          <w:i w:val="0"/>
          <w:smallCaps w:val="0"/>
          <w:strike w:val="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PGothic" w:cs="MS PGothic" w:eastAsia="MS PGothic" w:hAnsi="MS PGothic"/>
          <w:b w:val="0"/>
          <w:i w:val="0"/>
          <w:smallCaps w:val="0"/>
          <w:strike w:val="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PGothic" w:cs="MS PGothic" w:eastAsia="MS PGothic" w:hAnsi="MS PGothic"/>
          <w:b w:val="0"/>
          <w:i w:val="0"/>
          <w:smallCaps w:val="0"/>
          <w:strike w:val="0"/>
          <w:sz w:val="22"/>
          <w:szCs w:val="22"/>
          <w:u w:val="none"/>
          <w:shd w:fill="auto" w:val="clear"/>
          <w:vertAlign w:val="baseline"/>
        </w:rPr>
      </w:pPr>
      <w:r w:rsidDel="00000000" w:rsidR="00000000" w:rsidRPr="00000000">
        <w:rPr>
          <w:rFonts w:ascii="MS PGothic" w:cs="MS PGothic" w:eastAsia="MS PGothic" w:hAnsi="MS PGothic"/>
          <w:b w:val="0"/>
          <w:i w:val="0"/>
          <w:smallCaps w:val="0"/>
          <w:strike w:val="0"/>
          <w:sz w:val="22"/>
          <w:szCs w:val="22"/>
          <w:u w:val="none"/>
          <w:shd w:fill="auto" w:val="clear"/>
          <w:vertAlign w:val="baseline"/>
          <w:rtl w:val="0"/>
        </w:rPr>
        <w:t xml:space="preserve">　（趣旨）</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20" w:right="0" w:hanging="220"/>
        <w:jc w:val="both"/>
        <w:rPr>
          <w:rFonts w:ascii="MS PGothic" w:cs="MS PGothic" w:eastAsia="MS PGothic" w:hAnsi="MS PGothic"/>
          <w:b w:val="0"/>
          <w:i w:val="0"/>
          <w:smallCaps w:val="0"/>
          <w:strike w:val="0"/>
          <w:sz w:val="22"/>
          <w:szCs w:val="22"/>
          <w:u w:val="none"/>
          <w:shd w:fill="auto" w:val="clear"/>
          <w:vertAlign w:val="baseline"/>
        </w:rPr>
      </w:pPr>
      <w:r w:rsidDel="00000000" w:rsidR="00000000" w:rsidRPr="00000000">
        <w:rPr>
          <w:rFonts w:ascii="MS PGothic" w:cs="MS PGothic" w:eastAsia="MS PGothic" w:hAnsi="MS PGothic"/>
          <w:b w:val="0"/>
          <w:i w:val="0"/>
          <w:smallCaps w:val="0"/>
          <w:strike w:val="0"/>
          <w:sz w:val="22"/>
          <w:szCs w:val="22"/>
          <w:u w:val="none"/>
          <w:shd w:fill="auto" w:val="clear"/>
          <w:vertAlign w:val="baseline"/>
          <w:rtl w:val="0"/>
        </w:rPr>
        <w:t xml:space="preserve">第１条　長崎県スポーツコミッション（以下、「コミッション」という。）は、地域の「スポーツで人を呼ぶ」ための戦略的なまちづくりを推進するため、スポーツコンベンション誘致等に向け、県内においてスポーツコンベンションを開催する主催者（以下「大会主催者等」という。）に対して、予算の定めるところにより、長崎県スポーツコミッションスポーツコンベンション開催助成事業補助金（以下「補助金」という。）を交付するものとし、その交付については、この補助金実施要綱（以下、「実施要綱」という。）の定めるところによるほか、長崎県補助金等交付規則（昭和40年長崎県規則第16号。以下、「規則」という。）及び長崎県企画振興部関係補助金等交付要鋼（以下、「交付要鋼」という。）の規定を準用する。</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PGothic" w:cs="MS PGothic" w:eastAsia="MS PGothic" w:hAnsi="MS PGothic"/>
          <w:b w:val="0"/>
          <w:i w:val="0"/>
          <w:smallCaps w:val="0"/>
          <w:strike w:val="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PGothic" w:cs="MS PGothic" w:eastAsia="MS PGothic" w:hAnsi="MS PGothic"/>
          <w:b w:val="0"/>
          <w:i w:val="0"/>
          <w:smallCaps w:val="0"/>
          <w:strike w:val="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PGothic" w:cs="MS PGothic" w:eastAsia="MS PGothic" w:hAnsi="MS PGothic"/>
          <w:b w:val="0"/>
          <w:i w:val="0"/>
          <w:smallCaps w:val="0"/>
          <w:strike w:val="0"/>
          <w:sz w:val="22"/>
          <w:szCs w:val="22"/>
          <w:u w:val="none"/>
          <w:shd w:fill="auto" w:val="clear"/>
          <w:vertAlign w:val="baseline"/>
        </w:rPr>
      </w:pPr>
      <w:r w:rsidDel="00000000" w:rsidR="00000000" w:rsidRPr="00000000">
        <w:rPr>
          <w:rFonts w:ascii="MS PGothic" w:cs="MS PGothic" w:eastAsia="MS PGothic" w:hAnsi="MS PGothic"/>
          <w:b w:val="0"/>
          <w:i w:val="0"/>
          <w:smallCaps w:val="0"/>
          <w:strike w:val="0"/>
          <w:sz w:val="22"/>
          <w:szCs w:val="22"/>
          <w:u w:val="none"/>
          <w:shd w:fill="auto" w:val="clear"/>
          <w:vertAlign w:val="baseline"/>
          <w:rtl w:val="0"/>
        </w:rPr>
        <w:t xml:space="preserve">（補助対象経費及び交付基準等）</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20" w:right="0" w:hanging="220"/>
        <w:jc w:val="both"/>
        <w:rPr>
          <w:rFonts w:ascii="MS PGothic" w:cs="MS PGothic" w:eastAsia="MS PGothic" w:hAnsi="MS PGothic"/>
          <w:b w:val="0"/>
          <w:i w:val="0"/>
          <w:smallCaps w:val="0"/>
          <w:strike w:val="0"/>
          <w:sz w:val="22"/>
          <w:szCs w:val="22"/>
          <w:u w:val="none"/>
          <w:shd w:fill="auto" w:val="clear"/>
          <w:vertAlign w:val="baseline"/>
        </w:rPr>
      </w:pPr>
      <w:r w:rsidDel="00000000" w:rsidR="00000000" w:rsidRPr="00000000">
        <w:rPr>
          <w:rFonts w:ascii="MS PGothic" w:cs="MS PGothic" w:eastAsia="MS PGothic" w:hAnsi="MS PGothic"/>
          <w:b w:val="0"/>
          <w:i w:val="0"/>
          <w:smallCaps w:val="0"/>
          <w:strike w:val="0"/>
          <w:sz w:val="22"/>
          <w:szCs w:val="22"/>
          <w:u w:val="none"/>
          <w:shd w:fill="auto" w:val="clear"/>
          <w:vertAlign w:val="baseline"/>
          <w:rtl w:val="0"/>
        </w:rPr>
        <w:t xml:space="preserve">第２条　補助対象経費はコンベンション開催に要する経費とし、補助の対象となる交付基準及び額等については、別表のとおりとする。</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16" w:right="0" w:hanging="216"/>
        <w:jc w:val="both"/>
        <w:rPr>
          <w:rFonts w:ascii="MS PGothic" w:cs="MS PGothic" w:eastAsia="MS PGothic" w:hAnsi="MS PGothic"/>
          <w:b w:val="0"/>
          <w:i w:val="0"/>
          <w:smallCaps w:val="0"/>
          <w:strike w:val="0"/>
          <w:sz w:val="22"/>
          <w:szCs w:val="22"/>
          <w:u w:val="none"/>
          <w:shd w:fill="auto" w:val="clear"/>
          <w:vertAlign w:val="baseline"/>
        </w:rPr>
      </w:pPr>
      <w:r w:rsidDel="00000000" w:rsidR="00000000" w:rsidRPr="00000000">
        <w:rPr>
          <w:rFonts w:ascii="MS PGothic" w:cs="MS PGothic" w:eastAsia="MS PGothic" w:hAnsi="MS PGothic"/>
          <w:b w:val="0"/>
          <w:i w:val="0"/>
          <w:smallCaps w:val="0"/>
          <w:strike w:val="0"/>
          <w:sz w:val="22"/>
          <w:szCs w:val="22"/>
          <w:u w:val="none"/>
          <w:shd w:fill="auto" w:val="clear"/>
          <w:vertAlign w:val="baseline"/>
          <w:rtl w:val="0"/>
        </w:rPr>
        <w:t xml:space="preserve">２　　本事業適用終了後、翌年度から数えて３年間は、同じスポーツコンベンションへの補助は原則として、対象外とする。</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20" w:right="0" w:hanging="220"/>
        <w:jc w:val="both"/>
        <w:rPr>
          <w:rFonts w:ascii="MS PGothic" w:cs="MS PGothic" w:eastAsia="MS PGothic" w:hAnsi="MS PGothic"/>
          <w:b w:val="0"/>
          <w:i w:val="0"/>
          <w:smallCaps w:val="0"/>
          <w:strike w:val="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20" w:right="0" w:hanging="220"/>
        <w:jc w:val="both"/>
        <w:rPr>
          <w:rFonts w:ascii="MS PGothic" w:cs="MS PGothic" w:eastAsia="MS PGothic" w:hAnsi="MS PGothic"/>
          <w:b w:val="0"/>
          <w:i w:val="0"/>
          <w:smallCaps w:val="0"/>
          <w:strike w:val="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PGothic" w:cs="MS PGothic" w:eastAsia="MS PGothic" w:hAnsi="MS PGothic"/>
          <w:b w:val="0"/>
          <w:i w:val="0"/>
          <w:smallCaps w:val="0"/>
          <w:strike w:val="0"/>
          <w:sz w:val="22"/>
          <w:szCs w:val="22"/>
          <w:u w:val="none"/>
          <w:shd w:fill="auto" w:val="clear"/>
          <w:vertAlign w:val="baseline"/>
        </w:rPr>
      </w:pPr>
      <w:r w:rsidDel="00000000" w:rsidR="00000000" w:rsidRPr="00000000">
        <w:rPr>
          <w:rFonts w:ascii="MS PGothic" w:cs="MS PGothic" w:eastAsia="MS PGothic" w:hAnsi="MS PGothic"/>
          <w:b w:val="0"/>
          <w:i w:val="0"/>
          <w:smallCaps w:val="0"/>
          <w:strike w:val="0"/>
          <w:sz w:val="22"/>
          <w:szCs w:val="22"/>
          <w:u w:val="none"/>
          <w:shd w:fill="auto" w:val="clear"/>
          <w:vertAlign w:val="baseline"/>
          <w:rtl w:val="0"/>
        </w:rPr>
        <w:t xml:space="preserve">（事業の認定）</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16" w:right="0" w:hanging="216"/>
        <w:jc w:val="both"/>
        <w:rPr>
          <w:rFonts w:ascii="MS PGothic" w:cs="MS PGothic" w:eastAsia="MS PGothic" w:hAnsi="MS PGothic"/>
          <w:b w:val="0"/>
          <w:i w:val="0"/>
          <w:smallCaps w:val="0"/>
          <w:strike w:val="0"/>
          <w:sz w:val="22"/>
          <w:szCs w:val="22"/>
          <w:u w:val="none"/>
          <w:shd w:fill="auto" w:val="clear"/>
          <w:vertAlign w:val="baseline"/>
        </w:rPr>
      </w:pPr>
      <w:r w:rsidDel="00000000" w:rsidR="00000000" w:rsidRPr="00000000">
        <w:rPr>
          <w:rFonts w:ascii="MS PGothic" w:cs="MS PGothic" w:eastAsia="MS PGothic" w:hAnsi="MS PGothic"/>
          <w:b w:val="0"/>
          <w:i w:val="0"/>
          <w:smallCaps w:val="0"/>
          <w:strike w:val="0"/>
          <w:sz w:val="22"/>
          <w:szCs w:val="22"/>
          <w:u w:val="none"/>
          <w:shd w:fill="auto" w:val="clear"/>
          <w:vertAlign w:val="baseline"/>
          <w:rtl w:val="0"/>
        </w:rPr>
        <w:t xml:space="preserve">第３条　補助金の適用を受けようとする大会主催者等は、事業認定申請書（様式第１号）により申請を行うものとする。</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PGothic" w:cs="MS PGothic" w:eastAsia="MS PGothic" w:hAnsi="MS PGothic"/>
          <w:b w:val="0"/>
          <w:i w:val="0"/>
          <w:smallCaps w:val="0"/>
          <w:strike w:val="0"/>
          <w:sz w:val="22"/>
          <w:szCs w:val="22"/>
          <w:u w:val="none"/>
          <w:shd w:fill="auto" w:val="clear"/>
          <w:vertAlign w:val="baseline"/>
        </w:rPr>
      </w:pPr>
      <w:r w:rsidDel="00000000" w:rsidR="00000000" w:rsidRPr="00000000">
        <w:rPr>
          <w:rFonts w:ascii="MS PGothic" w:cs="MS PGothic" w:eastAsia="MS PGothic" w:hAnsi="MS PGothic"/>
          <w:b w:val="0"/>
          <w:i w:val="0"/>
          <w:smallCaps w:val="0"/>
          <w:strike w:val="0"/>
          <w:sz w:val="22"/>
          <w:szCs w:val="22"/>
          <w:u w:val="none"/>
          <w:shd w:fill="auto" w:val="clear"/>
          <w:vertAlign w:val="baseline"/>
          <w:rtl w:val="0"/>
        </w:rPr>
        <w:t xml:space="preserve">２　　前条による申請書に添付すべき書類は、次のとおりとする。</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40"/>
        <w:jc w:val="both"/>
        <w:rPr>
          <w:rFonts w:ascii="MS PGothic" w:cs="MS PGothic" w:eastAsia="MS PGothic" w:hAnsi="MS PGothic"/>
          <w:b w:val="0"/>
          <w:i w:val="0"/>
          <w:smallCaps w:val="0"/>
          <w:strike w:val="0"/>
          <w:sz w:val="22"/>
          <w:szCs w:val="22"/>
          <w:u w:val="none"/>
          <w:shd w:fill="auto" w:val="clear"/>
          <w:vertAlign w:val="baseline"/>
        </w:rPr>
      </w:pPr>
      <w:r w:rsidDel="00000000" w:rsidR="00000000" w:rsidRPr="00000000">
        <w:rPr>
          <w:rFonts w:ascii="MS PGothic" w:cs="MS PGothic" w:eastAsia="MS PGothic" w:hAnsi="MS PGothic"/>
          <w:b w:val="0"/>
          <w:i w:val="0"/>
          <w:smallCaps w:val="0"/>
          <w:strike w:val="0"/>
          <w:sz w:val="22"/>
          <w:szCs w:val="22"/>
          <w:u w:val="none"/>
          <w:shd w:fill="auto" w:val="clear"/>
          <w:vertAlign w:val="baseline"/>
          <w:rtl w:val="0"/>
        </w:rPr>
        <w:t xml:space="preserve">※開催２週間前までに提出厳守</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110"/>
        <w:jc w:val="both"/>
        <w:rPr>
          <w:rFonts w:ascii="MS PGothic" w:cs="MS PGothic" w:eastAsia="MS PGothic" w:hAnsi="MS PGothic"/>
          <w:b w:val="0"/>
          <w:i w:val="0"/>
          <w:smallCaps w:val="0"/>
          <w:strike w:val="0"/>
          <w:sz w:val="22"/>
          <w:szCs w:val="22"/>
          <w:u w:val="none"/>
          <w:shd w:fill="auto" w:val="clear"/>
          <w:vertAlign w:val="baseline"/>
        </w:rPr>
      </w:pPr>
      <w:r w:rsidDel="00000000" w:rsidR="00000000" w:rsidRPr="00000000">
        <w:rPr>
          <w:rFonts w:ascii="MS PGothic" w:cs="MS PGothic" w:eastAsia="MS PGothic" w:hAnsi="MS PGothic"/>
          <w:b w:val="0"/>
          <w:i w:val="0"/>
          <w:smallCaps w:val="0"/>
          <w:strike w:val="0"/>
          <w:sz w:val="22"/>
          <w:szCs w:val="22"/>
          <w:u w:val="none"/>
          <w:shd w:fill="auto" w:val="clear"/>
          <w:vertAlign w:val="baseline"/>
          <w:rtl w:val="0"/>
        </w:rPr>
        <w:t xml:space="preserve">（１）　事業実施計画書（様式第２号）</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110"/>
        <w:jc w:val="both"/>
        <w:rPr>
          <w:rFonts w:ascii="MS PGothic" w:cs="MS PGothic" w:eastAsia="MS PGothic" w:hAnsi="MS PGothic"/>
          <w:b w:val="0"/>
          <w:i w:val="0"/>
          <w:smallCaps w:val="0"/>
          <w:strike w:val="0"/>
          <w:sz w:val="22"/>
          <w:szCs w:val="22"/>
          <w:u w:val="none"/>
          <w:shd w:fill="auto" w:val="clear"/>
          <w:vertAlign w:val="baseline"/>
        </w:rPr>
      </w:pPr>
      <w:r w:rsidDel="00000000" w:rsidR="00000000" w:rsidRPr="00000000">
        <w:rPr>
          <w:rFonts w:ascii="MS PGothic" w:cs="MS PGothic" w:eastAsia="MS PGothic" w:hAnsi="MS PGothic"/>
          <w:b w:val="0"/>
          <w:i w:val="0"/>
          <w:smallCaps w:val="0"/>
          <w:strike w:val="0"/>
          <w:sz w:val="22"/>
          <w:szCs w:val="22"/>
          <w:u w:val="none"/>
          <w:shd w:fill="auto" w:val="clear"/>
          <w:vertAlign w:val="baseline"/>
          <w:rtl w:val="0"/>
        </w:rPr>
        <w:t xml:space="preserve">（２）　収支予算書（様式第３号）</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110"/>
        <w:jc w:val="both"/>
        <w:rPr>
          <w:rFonts w:ascii="MS PGothic" w:cs="MS PGothic" w:eastAsia="MS PGothic" w:hAnsi="MS PGothic"/>
          <w:b w:val="0"/>
          <w:i w:val="0"/>
          <w:smallCaps w:val="0"/>
          <w:strike w:val="0"/>
          <w:sz w:val="22"/>
          <w:szCs w:val="22"/>
          <w:u w:val="none"/>
          <w:shd w:fill="auto" w:val="clear"/>
          <w:vertAlign w:val="baseline"/>
        </w:rPr>
      </w:pPr>
      <w:r w:rsidDel="00000000" w:rsidR="00000000" w:rsidRPr="00000000">
        <w:rPr>
          <w:rFonts w:ascii="MS PGothic" w:cs="MS PGothic" w:eastAsia="MS PGothic" w:hAnsi="MS PGothic"/>
          <w:b w:val="0"/>
          <w:i w:val="0"/>
          <w:smallCaps w:val="0"/>
          <w:strike w:val="0"/>
          <w:sz w:val="22"/>
          <w:szCs w:val="22"/>
          <w:u w:val="none"/>
          <w:shd w:fill="auto" w:val="clear"/>
          <w:vertAlign w:val="baseline"/>
          <w:rtl w:val="0"/>
        </w:rPr>
        <w:t xml:space="preserve">（３）　その他会長が必要と認める書類</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20" w:right="0" w:hanging="220"/>
        <w:jc w:val="both"/>
        <w:rPr>
          <w:rFonts w:ascii="MS PGothic" w:cs="MS PGothic" w:eastAsia="MS PGothic" w:hAnsi="MS PGothic"/>
          <w:b w:val="0"/>
          <w:i w:val="0"/>
          <w:smallCaps w:val="0"/>
          <w:strike w:val="0"/>
          <w:sz w:val="22"/>
          <w:szCs w:val="22"/>
          <w:u w:val="none"/>
          <w:shd w:fill="auto" w:val="clear"/>
          <w:vertAlign w:val="baseline"/>
        </w:rPr>
      </w:pPr>
      <w:r w:rsidDel="00000000" w:rsidR="00000000" w:rsidRPr="00000000">
        <w:rPr>
          <w:rFonts w:ascii="MS PGothic" w:cs="MS PGothic" w:eastAsia="MS PGothic" w:hAnsi="MS PGothic"/>
          <w:b w:val="0"/>
          <w:i w:val="0"/>
          <w:smallCaps w:val="0"/>
          <w:strike w:val="0"/>
          <w:sz w:val="22"/>
          <w:szCs w:val="22"/>
          <w:u w:val="none"/>
          <w:shd w:fill="auto" w:val="clear"/>
          <w:vertAlign w:val="baseline"/>
          <w:rtl w:val="0"/>
        </w:rPr>
        <w:t xml:space="preserve">３　　コミッションは前項の規定により申請があった場合、速やかに審査を行うものとし、採択する事業については、事業認定通知書（様式第４号）を大会主催者等あて送付するものとする。</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20" w:right="0" w:hanging="220"/>
        <w:jc w:val="both"/>
        <w:rPr>
          <w:rFonts w:ascii="MS PGothic" w:cs="MS PGothic" w:eastAsia="MS PGothic" w:hAnsi="MS PGothic"/>
          <w:b w:val="0"/>
          <w:i w:val="0"/>
          <w:smallCaps w:val="0"/>
          <w:strike w:val="0"/>
          <w:sz w:val="22"/>
          <w:szCs w:val="22"/>
          <w:u w:val="none"/>
          <w:shd w:fill="auto" w:val="clear"/>
          <w:vertAlign w:val="baseline"/>
        </w:rPr>
      </w:pPr>
      <w:r w:rsidDel="00000000" w:rsidR="00000000" w:rsidRPr="00000000">
        <w:rPr>
          <w:rFonts w:ascii="MS PGothic" w:cs="MS PGothic" w:eastAsia="MS PGothic" w:hAnsi="MS PGothic"/>
          <w:b w:val="0"/>
          <w:i w:val="0"/>
          <w:smallCaps w:val="0"/>
          <w:strike w:val="0"/>
          <w:sz w:val="22"/>
          <w:szCs w:val="22"/>
          <w:u w:val="none"/>
          <w:shd w:fill="auto" w:val="clear"/>
          <w:vertAlign w:val="baseline"/>
          <w:rtl w:val="0"/>
        </w:rPr>
        <w:t xml:space="preserve">４　　補助事業等に要する経費配分の変更又は補助事業等の内容を変更する場合は、事前に協議のうえ、コミッションへ報告を行うこと。ただし、補助金額に変更がなく、補助事業に要する経費間の２０％以内の金額の変更については、この限りでない。</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PGothic" w:cs="MS PGothic" w:eastAsia="MS PGothic" w:hAnsi="MS PGothic"/>
          <w:b w:val="0"/>
          <w:i w:val="0"/>
          <w:smallCaps w:val="0"/>
          <w:strike w:val="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PGothic" w:cs="MS PGothic" w:eastAsia="MS PGothic" w:hAnsi="MS PGothic"/>
          <w:b w:val="0"/>
          <w:i w:val="0"/>
          <w:smallCaps w:val="0"/>
          <w:strike w:val="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PGothic" w:cs="MS PGothic" w:eastAsia="MS PGothic" w:hAnsi="MS PGothic"/>
          <w:b w:val="0"/>
          <w:i w:val="0"/>
          <w:smallCaps w:val="0"/>
          <w:strike w:val="0"/>
          <w:sz w:val="22"/>
          <w:szCs w:val="22"/>
          <w:u w:val="none"/>
          <w:shd w:fill="auto" w:val="clear"/>
          <w:vertAlign w:val="baseline"/>
        </w:rPr>
      </w:pPr>
      <w:r w:rsidDel="00000000" w:rsidR="00000000" w:rsidRPr="00000000">
        <w:rPr>
          <w:rFonts w:ascii="MS PGothic" w:cs="MS PGothic" w:eastAsia="MS PGothic" w:hAnsi="MS PGothic"/>
          <w:b w:val="0"/>
          <w:i w:val="0"/>
          <w:smallCaps w:val="0"/>
          <w:strike w:val="0"/>
          <w:sz w:val="22"/>
          <w:szCs w:val="22"/>
          <w:u w:val="none"/>
          <w:shd w:fill="auto" w:val="clear"/>
          <w:vertAlign w:val="baseline"/>
          <w:rtl w:val="0"/>
        </w:rPr>
        <w:t xml:space="preserve">（交付の申請）</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20" w:right="0" w:hanging="220"/>
        <w:jc w:val="both"/>
        <w:rPr>
          <w:rFonts w:ascii="MS PGothic" w:cs="MS PGothic" w:eastAsia="MS PGothic" w:hAnsi="MS PGothic"/>
          <w:b w:val="0"/>
          <w:i w:val="0"/>
          <w:smallCaps w:val="0"/>
          <w:strike w:val="0"/>
          <w:sz w:val="22"/>
          <w:szCs w:val="22"/>
          <w:u w:val="none"/>
          <w:shd w:fill="auto" w:val="clear"/>
          <w:vertAlign w:val="baseline"/>
        </w:rPr>
      </w:pPr>
      <w:r w:rsidDel="00000000" w:rsidR="00000000" w:rsidRPr="00000000">
        <w:rPr>
          <w:rFonts w:ascii="MS PGothic" w:cs="MS PGothic" w:eastAsia="MS PGothic" w:hAnsi="MS PGothic"/>
          <w:b w:val="0"/>
          <w:i w:val="0"/>
          <w:smallCaps w:val="0"/>
          <w:strike w:val="0"/>
          <w:sz w:val="22"/>
          <w:szCs w:val="22"/>
          <w:u w:val="none"/>
          <w:shd w:fill="auto" w:val="clear"/>
          <w:vertAlign w:val="baseline"/>
          <w:rtl w:val="0"/>
        </w:rPr>
        <w:t xml:space="preserve">第４条　前条第３項の事業認定の通知を受けた者は、交付申請書（様式第５号）により交付の申請を行うものとする。</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PGothic" w:cs="MS PGothic" w:eastAsia="MS PGothic" w:hAnsi="MS PGothic"/>
          <w:b w:val="0"/>
          <w:i w:val="0"/>
          <w:smallCaps w:val="0"/>
          <w:strike w:val="0"/>
          <w:sz w:val="22"/>
          <w:szCs w:val="22"/>
          <w:u w:val="none"/>
          <w:shd w:fill="auto" w:val="clear"/>
          <w:vertAlign w:val="baseline"/>
        </w:rPr>
      </w:pPr>
      <w:r w:rsidDel="00000000" w:rsidR="00000000" w:rsidRPr="00000000">
        <w:rPr>
          <w:rFonts w:ascii="MS PGothic" w:cs="MS PGothic" w:eastAsia="MS PGothic" w:hAnsi="MS PGothic"/>
          <w:b w:val="0"/>
          <w:i w:val="0"/>
          <w:smallCaps w:val="0"/>
          <w:strike w:val="0"/>
          <w:sz w:val="22"/>
          <w:szCs w:val="22"/>
          <w:u w:val="none"/>
          <w:shd w:fill="auto" w:val="clear"/>
          <w:vertAlign w:val="baseline"/>
          <w:rtl w:val="0"/>
        </w:rPr>
        <w:t xml:space="preserve">２　　前項による申請書に添付すべき書類は、次のとおりとする。</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110"/>
        <w:jc w:val="both"/>
        <w:rPr>
          <w:rFonts w:ascii="MS PGothic" w:cs="MS PGothic" w:eastAsia="MS PGothic" w:hAnsi="MS PGothic"/>
          <w:b w:val="0"/>
          <w:i w:val="0"/>
          <w:smallCaps w:val="0"/>
          <w:strike w:val="0"/>
          <w:sz w:val="22"/>
          <w:szCs w:val="22"/>
          <w:u w:val="none"/>
          <w:shd w:fill="auto" w:val="clear"/>
          <w:vertAlign w:val="baseline"/>
        </w:rPr>
      </w:pPr>
      <w:r w:rsidDel="00000000" w:rsidR="00000000" w:rsidRPr="00000000">
        <w:rPr>
          <w:rFonts w:ascii="MS PGothic" w:cs="MS PGothic" w:eastAsia="MS PGothic" w:hAnsi="MS PGothic"/>
          <w:b w:val="0"/>
          <w:i w:val="0"/>
          <w:smallCaps w:val="0"/>
          <w:strike w:val="0"/>
          <w:sz w:val="22"/>
          <w:szCs w:val="22"/>
          <w:u w:val="none"/>
          <w:shd w:fill="auto" w:val="clear"/>
          <w:vertAlign w:val="baseline"/>
          <w:rtl w:val="0"/>
        </w:rPr>
        <w:t xml:space="preserve">（１）　事業実績報告書（様式第６号）</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110"/>
        <w:jc w:val="both"/>
        <w:rPr>
          <w:rFonts w:ascii="MS PGothic" w:cs="MS PGothic" w:eastAsia="MS PGothic" w:hAnsi="MS PGothic"/>
          <w:b w:val="0"/>
          <w:i w:val="0"/>
          <w:smallCaps w:val="0"/>
          <w:strike w:val="0"/>
          <w:sz w:val="22"/>
          <w:szCs w:val="22"/>
          <w:u w:val="none"/>
          <w:shd w:fill="auto" w:val="clear"/>
          <w:vertAlign w:val="baseline"/>
        </w:rPr>
      </w:pPr>
      <w:r w:rsidDel="00000000" w:rsidR="00000000" w:rsidRPr="00000000">
        <w:rPr>
          <w:rFonts w:ascii="MS PGothic" w:cs="MS PGothic" w:eastAsia="MS PGothic" w:hAnsi="MS PGothic"/>
          <w:b w:val="0"/>
          <w:i w:val="0"/>
          <w:smallCaps w:val="0"/>
          <w:strike w:val="0"/>
          <w:sz w:val="22"/>
          <w:szCs w:val="22"/>
          <w:u w:val="none"/>
          <w:shd w:fill="auto" w:val="clear"/>
          <w:vertAlign w:val="baseline"/>
          <w:rtl w:val="0"/>
        </w:rPr>
        <w:t xml:space="preserve">（２）　収支精算書（様式第７号）</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110"/>
        <w:jc w:val="both"/>
        <w:rPr>
          <w:rFonts w:ascii="MS PGothic" w:cs="MS PGothic" w:eastAsia="MS PGothic" w:hAnsi="MS PGothic"/>
          <w:b w:val="0"/>
          <w:i w:val="0"/>
          <w:smallCaps w:val="0"/>
          <w:strike w:val="0"/>
          <w:sz w:val="22"/>
          <w:szCs w:val="22"/>
          <w:u w:val="none"/>
          <w:shd w:fill="auto" w:val="clear"/>
          <w:vertAlign w:val="baseline"/>
        </w:rPr>
      </w:pPr>
      <w:r w:rsidDel="00000000" w:rsidR="00000000" w:rsidRPr="00000000">
        <w:rPr>
          <w:rFonts w:ascii="MS PGothic" w:cs="MS PGothic" w:eastAsia="MS PGothic" w:hAnsi="MS PGothic"/>
          <w:b w:val="0"/>
          <w:i w:val="0"/>
          <w:smallCaps w:val="0"/>
          <w:strike w:val="0"/>
          <w:sz w:val="22"/>
          <w:szCs w:val="22"/>
          <w:u w:val="none"/>
          <w:shd w:fill="auto" w:val="clear"/>
          <w:vertAlign w:val="baseline"/>
          <w:rtl w:val="0"/>
        </w:rPr>
        <w:t xml:space="preserve">（３）　宿泊証明書（様式第８号）または参加者名簿（様式第９号）</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110"/>
        <w:jc w:val="both"/>
        <w:rPr>
          <w:rFonts w:ascii="MS PGothic" w:cs="MS PGothic" w:eastAsia="MS PGothic" w:hAnsi="MS PGothic"/>
          <w:b w:val="0"/>
          <w:i w:val="0"/>
          <w:smallCaps w:val="0"/>
          <w:strike w:val="0"/>
          <w:sz w:val="22"/>
          <w:szCs w:val="22"/>
          <w:u w:val="none"/>
          <w:shd w:fill="auto" w:val="clear"/>
          <w:vertAlign w:val="baseline"/>
        </w:rPr>
      </w:pPr>
      <w:r w:rsidDel="00000000" w:rsidR="00000000" w:rsidRPr="00000000">
        <w:rPr>
          <w:rFonts w:ascii="MS PGothic" w:cs="MS PGothic" w:eastAsia="MS PGothic" w:hAnsi="MS PGothic"/>
          <w:b w:val="0"/>
          <w:i w:val="0"/>
          <w:smallCaps w:val="0"/>
          <w:strike w:val="0"/>
          <w:sz w:val="22"/>
          <w:szCs w:val="22"/>
          <w:u w:val="none"/>
          <w:shd w:fill="auto" w:val="clear"/>
          <w:vertAlign w:val="baseline"/>
          <w:rtl w:val="0"/>
        </w:rPr>
        <w:t xml:space="preserve">（４）　</w:t>
      </w:r>
      <w:r w:rsidDel="00000000" w:rsidR="00000000" w:rsidRPr="00000000">
        <w:rPr>
          <w:rFonts w:ascii="MS Gothic" w:cs="MS Gothic" w:eastAsia="MS Gothic" w:hAnsi="MS Gothic"/>
          <w:b w:val="0"/>
          <w:i w:val="0"/>
          <w:smallCaps w:val="0"/>
          <w:strike w:val="0"/>
          <w:sz w:val="21"/>
          <w:szCs w:val="21"/>
          <w:u w:val="none"/>
          <w:shd w:fill="auto" w:val="clear"/>
          <w:vertAlign w:val="baseline"/>
          <w:rtl w:val="0"/>
        </w:rPr>
        <w:t xml:space="preserve">補助対象経費の算定根拠となる書類の写し</w:t>
      </w:r>
      <w:r w:rsidDel="00000000" w:rsidR="00000000" w:rsidRPr="00000000">
        <w:rPr>
          <w:rtl w:val="0"/>
        </w:rPr>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110"/>
        <w:jc w:val="both"/>
        <w:rPr>
          <w:rFonts w:ascii="MS PGothic" w:cs="MS PGothic" w:eastAsia="MS PGothic" w:hAnsi="MS PGothic"/>
          <w:b w:val="0"/>
          <w:i w:val="0"/>
          <w:smallCaps w:val="0"/>
          <w:strike w:val="0"/>
          <w:sz w:val="22"/>
          <w:szCs w:val="22"/>
          <w:u w:val="none"/>
          <w:shd w:fill="auto" w:val="clear"/>
          <w:vertAlign w:val="baseline"/>
        </w:rPr>
      </w:pPr>
      <w:r w:rsidDel="00000000" w:rsidR="00000000" w:rsidRPr="00000000">
        <w:rPr>
          <w:rFonts w:ascii="MS PGothic" w:cs="MS PGothic" w:eastAsia="MS PGothic" w:hAnsi="MS PGothic"/>
          <w:b w:val="0"/>
          <w:i w:val="0"/>
          <w:smallCaps w:val="0"/>
          <w:strike w:val="0"/>
          <w:sz w:val="22"/>
          <w:szCs w:val="22"/>
          <w:u w:val="none"/>
          <w:shd w:fill="auto" w:val="clear"/>
          <w:vertAlign w:val="baseline"/>
          <w:rtl w:val="0"/>
        </w:rPr>
        <w:t xml:space="preserve">（５）　大会プログラム等（大会内容がわかるもの）</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110"/>
        <w:jc w:val="both"/>
        <w:rPr>
          <w:rFonts w:ascii="MS PGothic" w:cs="MS PGothic" w:eastAsia="MS PGothic" w:hAnsi="MS PGothic"/>
          <w:b w:val="0"/>
          <w:i w:val="0"/>
          <w:smallCaps w:val="0"/>
          <w:strike w:val="0"/>
          <w:sz w:val="22"/>
          <w:szCs w:val="22"/>
          <w:u w:val="none"/>
          <w:shd w:fill="auto" w:val="clear"/>
          <w:vertAlign w:val="baseline"/>
        </w:rPr>
      </w:pPr>
      <w:r w:rsidDel="00000000" w:rsidR="00000000" w:rsidRPr="00000000">
        <w:rPr>
          <w:rFonts w:ascii="MS PGothic" w:cs="MS PGothic" w:eastAsia="MS PGothic" w:hAnsi="MS PGothic"/>
          <w:b w:val="0"/>
          <w:i w:val="0"/>
          <w:smallCaps w:val="0"/>
          <w:strike w:val="0"/>
          <w:sz w:val="22"/>
          <w:szCs w:val="22"/>
          <w:u w:val="none"/>
          <w:shd w:fill="auto" w:val="clear"/>
          <w:vertAlign w:val="baseline"/>
          <w:rtl w:val="0"/>
        </w:rPr>
        <w:t xml:space="preserve">（６）　その他会長が必要と認める書類</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20" w:right="0" w:hanging="220"/>
        <w:jc w:val="both"/>
        <w:rPr>
          <w:rFonts w:ascii="MS PGothic" w:cs="MS PGothic" w:eastAsia="MS PGothic" w:hAnsi="MS PGothic"/>
          <w:b w:val="0"/>
          <w:i w:val="0"/>
          <w:smallCaps w:val="0"/>
          <w:strike w:val="0"/>
          <w:sz w:val="22"/>
          <w:szCs w:val="22"/>
          <w:u w:val="none"/>
          <w:shd w:fill="auto" w:val="clear"/>
          <w:vertAlign w:val="baseline"/>
        </w:rPr>
      </w:pPr>
      <w:r w:rsidDel="00000000" w:rsidR="00000000" w:rsidRPr="00000000">
        <w:rPr>
          <w:rFonts w:ascii="MS PGothic" w:cs="MS PGothic" w:eastAsia="MS PGothic" w:hAnsi="MS PGothic"/>
          <w:b w:val="0"/>
          <w:i w:val="0"/>
          <w:smallCaps w:val="0"/>
          <w:strike w:val="0"/>
          <w:sz w:val="22"/>
          <w:szCs w:val="22"/>
          <w:u w:val="none"/>
          <w:shd w:fill="auto" w:val="clear"/>
          <w:vertAlign w:val="baseline"/>
          <w:rtl w:val="0"/>
        </w:rPr>
        <w:t xml:space="preserve">３　　申請書の提出期限は、事業完了後３０日以内もしくは事業の属する年度の３月３１日のいずれか早い日とする。</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20" w:right="0" w:hanging="220"/>
        <w:jc w:val="both"/>
        <w:rPr>
          <w:rFonts w:ascii="MS PGothic" w:cs="MS PGothic" w:eastAsia="MS PGothic" w:hAnsi="MS PGothic"/>
          <w:b w:val="0"/>
          <w:i w:val="0"/>
          <w:smallCaps w:val="0"/>
          <w:strike w:val="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20" w:right="0" w:hanging="220"/>
        <w:jc w:val="both"/>
        <w:rPr>
          <w:rFonts w:ascii="MS PGothic" w:cs="MS PGothic" w:eastAsia="MS PGothic" w:hAnsi="MS PGothic"/>
          <w:b w:val="0"/>
          <w:i w:val="0"/>
          <w:smallCaps w:val="0"/>
          <w:strike w:val="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20" w:right="0" w:hanging="220"/>
        <w:jc w:val="both"/>
        <w:rPr>
          <w:rFonts w:ascii="MS PGothic" w:cs="MS PGothic" w:eastAsia="MS PGothic" w:hAnsi="MS PGothic"/>
          <w:b w:val="0"/>
          <w:i w:val="0"/>
          <w:smallCaps w:val="0"/>
          <w:strike w:val="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20" w:right="0" w:hanging="220"/>
        <w:jc w:val="both"/>
        <w:rPr>
          <w:rFonts w:ascii="MS PGothic" w:cs="MS PGothic" w:eastAsia="MS PGothic" w:hAnsi="MS PGothic"/>
          <w:b w:val="0"/>
          <w:i w:val="0"/>
          <w:smallCaps w:val="0"/>
          <w:strike w:val="0"/>
          <w:sz w:val="22"/>
          <w:szCs w:val="22"/>
          <w:u w:val="none"/>
          <w:shd w:fill="auto" w:val="clear"/>
          <w:vertAlign w:val="baseline"/>
        </w:rPr>
      </w:pPr>
      <w:r w:rsidDel="00000000" w:rsidR="00000000" w:rsidRPr="00000000">
        <w:rPr>
          <w:rFonts w:ascii="MS PGothic" w:cs="MS PGothic" w:eastAsia="MS PGothic" w:hAnsi="MS PGothic"/>
          <w:b w:val="0"/>
          <w:i w:val="0"/>
          <w:smallCaps w:val="0"/>
          <w:strike w:val="0"/>
          <w:sz w:val="22"/>
          <w:szCs w:val="22"/>
          <w:u w:val="none"/>
          <w:shd w:fill="auto" w:val="clear"/>
          <w:vertAlign w:val="baseline"/>
          <w:rtl w:val="0"/>
        </w:rPr>
        <w:t xml:space="preserve">（補助金の交付決定及び額の確定）</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PGothic" w:cs="MS PGothic" w:eastAsia="MS PGothic" w:hAnsi="MS PGothic"/>
          <w:b w:val="0"/>
          <w:i w:val="0"/>
          <w:smallCaps w:val="0"/>
          <w:strike w:val="0"/>
          <w:sz w:val="22"/>
          <w:szCs w:val="22"/>
          <w:u w:val="none"/>
          <w:shd w:fill="auto" w:val="clear"/>
          <w:vertAlign w:val="baseline"/>
        </w:rPr>
      </w:pPr>
      <w:r w:rsidDel="00000000" w:rsidR="00000000" w:rsidRPr="00000000">
        <w:rPr>
          <w:rFonts w:ascii="MS PGothic" w:cs="MS PGothic" w:eastAsia="MS PGothic" w:hAnsi="MS PGothic"/>
          <w:b w:val="0"/>
          <w:i w:val="0"/>
          <w:smallCaps w:val="0"/>
          <w:strike w:val="0"/>
          <w:sz w:val="22"/>
          <w:szCs w:val="22"/>
          <w:u w:val="none"/>
          <w:shd w:fill="auto" w:val="clear"/>
          <w:vertAlign w:val="baseline"/>
          <w:rtl w:val="0"/>
        </w:rPr>
        <w:t xml:space="preserve">第５条　コミッションは、前項の申請があったときは、内容を審査したうえで必要と認められる場合に、予算</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16" w:right="0" w:firstLine="0"/>
        <w:jc w:val="both"/>
        <w:rPr>
          <w:rFonts w:ascii="MS PGothic" w:cs="MS PGothic" w:eastAsia="MS PGothic" w:hAnsi="MS PGothic"/>
          <w:b w:val="0"/>
          <w:i w:val="0"/>
          <w:smallCaps w:val="0"/>
          <w:strike w:val="0"/>
          <w:sz w:val="22"/>
          <w:szCs w:val="22"/>
          <w:u w:val="none"/>
          <w:shd w:fill="auto" w:val="clear"/>
          <w:vertAlign w:val="baseline"/>
        </w:rPr>
      </w:pPr>
      <w:r w:rsidDel="00000000" w:rsidR="00000000" w:rsidRPr="00000000">
        <w:rPr>
          <w:rFonts w:ascii="MS PGothic" w:cs="MS PGothic" w:eastAsia="MS PGothic" w:hAnsi="MS PGothic"/>
          <w:b w:val="0"/>
          <w:i w:val="0"/>
          <w:smallCaps w:val="0"/>
          <w:strike w:val="0"/>
          <w:sz w:val="22"/>
          <w:szCs w:val="22"/>
          <w:u w:val="none"/>
          <w:shd w:fill="auto" w:val="clear"/>
          <w:vertAlign w:val="baseline"/>
          <w:rtl w:val="0"/>
        </w:rPr>
        <w:t xml:space="preserve">の範囲内において補助金の交付決定及び額の確定を行い、大会主催者等に通知する。この場合の様式は、補助金交付決定通知書及び交付額確定通知書（様式第１０号）によるものとする。</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PGothic" w:cs="MS PGothic" w:eastAsia="MS PGothic" w:hAnsi="MS PGothic"/>
          <w:b w:val="0"/>
          <w:i w:val="0"/>
          <w:smallCaps w:val="0"/>
          <w:strike w:val="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PGothic" w:cs="MS PGothic" w:eastAsia="MS PGothic" w:hAnsi="MS PGothic"/>
          <w:b w:val="0"/>
          <w:i w:val="0"/>
          <w:smallCaps w:val="0"/>
          <w:strike w:val="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PGothic" w:cs="MS PGothic" w:eastAsia="MS PGothic" w:hAnsi="MS PGothic"/>
          <w:b w:val="0"/>
          <w:i w:val="0"/>
          <w:smallCaps w:val="0"/>
          <w:strike w:val="0"/>
          <w:sz w:val="22"/>
          <w:szCs w:val="22"/>
          <w:u w:val="none"/>
          <w:shd w:fill="auto" w:val="clear"/>
          <w:vertAlign w:val="baseline"/>
        </w:rPr>
      </w:pPr>
      <w:r w:rsidDel="00000000" w:rsidR="00000000" w:rsidRPr="00000000">
        <w:rPr>
          <w:rFonts w:ascii="MS PGothic" w:cs="MS PGothic" w:eastAsia="MS PGothic" w:hAnsi="MS PGothic"/>
          <w:b w:val="0"/>
          <w:i w:val="0"/>
          <w:smallCaps w:val="0"/>
          <w:strike w:val="0"/>
          <w:sz w:val="22"/>
          <w:szCs w:val="22"/>
          <w:u w:val="none"/>
          <w:shd w:fill="auto" w:val="clear"/>
          <w:vertAlign w:val="baseline"/>
          <w:rtl w:val="0"/>
        </w:rPr>
        <w:t xml:space="preserve">（交付請求）</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20" w:right="0" w:hanging="220"/>
        <w:jc w:val="both"/>
        <w:rPr>
          <w:rFonts w:ascii="MS PGothic" w:cs="MS PGothic" w:eastAsia="MS PGothic" w:hAnsi="MS PGothic"/>
          <w:b w:val="0"/>
          <w:i w:val="0"/>
          <w:smallCaps w:val="0"/>
          <w:strike w:val="0"/>
          <w:sz w:val="22"/>
          <w:szCs w:val="22"/>
          <w:u w:val="none"/>
          <w:shd w:fill="auto" w:val="clear"/>
          <w:vertAlign w:val="baseline"/>
        </w:rPr>
      </w:pPr>
      <w:r w:rsidDel="00000000" w:rsidR="00000000" w:rsidRPr="00000000">
        <w:rPr>
          <w:rFonts w:ascii="MS PGothic" w:cs="MS PGothic" w:eastAsia="MS PGothic" w:hAnsi="MS PGothic"/>
          <w:b w:val="0"/>
          <w:i w:val="0"/>
          <w:smallCaps w:val="0"/>
          <w:strike w:val="0"/>
          <w:sz w:val="22"/>
          <w:szCs w:val="22"/>
          <w:u w:val="none"/>
          <w:shd w:fill="auto" w:val="clear"/>
          <w:vertAlign w:val="baseline"/>
          <w:rtl w:val="0"/>
        </w:rPr>
        <w:t xml:space="preserve">第６条　大会主催者等は、前項の交付及び額の確定通知を受けたときは、補助金交付請求書（様式第　１１号）を提出するものとする。</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20" w:right="0" w:hanging="220"/>
        <w:jc w:val="both"/>
        <w:rPr>
          <w:rFonts w:ascii="MS PGothic" w:cs="MS PGothic" w:eastAsia="MS PGothic" w:hAnsi="MS PGothic"/>
          <w:b w:val="0"/>
          <w:i w:val="0"/>
          <w:smallCaps w:val="0"/>
          <w:strike w:val="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20" w:right="0" w:hanging="220"/>
        <w:jc w:val="both"/>
        <w:rPr>
          <w:rFonts w:ascii="MS PGothic" w:cs="MS PGothic" w:eastAsia="MS PGothic" w:hAnsi="MS PGothic"/>
          <w:b w:val="0"/>
          <w:i w:val="0"/>
          <w:smallCaps w:val="0"/>
          <w:strike w:val="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20" w:right="0" w:hanging="220"/>
        <w:jc w:val="both"/>
        <w:rPr>
          <w:rFonts w:ascii="MS PGothic" w:cs="MS PGothic" w:eastAsia="MS PGothic" w:hAnsi="MS PGothic"/>
          <w:b w:val="0"/>
          <w:i w:val="0"/>
          <w:smallCaps w:val="0"/>
          <w:strike w:val="0"/>
          <w:sz w:val="22"/>
          <w:szCs w:val="22"/>
          <w:u w:val="none"/>
          <w:shd w:fill="auto" w:val="clear"/>
          <w:vertAlign w:val="baseline"/>
        </w:rPr>
      </w:pPr>
      <w:r w:rsidDel="00000000" w:rsidR="00000000" w:rsidRPr="00000000">
        <w:rPr>
          <w:rFonts w:ascii="MS PGothic" w:cs="MS PGothic" w:eastAsia="MS PGothic" w:hAnsi="MS PGothic"/>
          <w:b w:val="0"/>
          <w:i w:val="0"/>
          <w:smallCaps w:val="0"/>
          <w:strike w:val="0"/>
          <w:sz w:val="22"/>
          <w:szCs w:val="22"/>
          <w:u w:val="none"/>
          <w:shd w:fill="auto" w:val="clear"/>
          <w:vertAlign w:val="baseline"/>
          <w:rtl w:val="0"/>
        </w:rPr>
        <w:t xml:space="preserve">（雑則）</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20" w:right="0" w:hanging="220"/>
        <w:jc w:val="both"/>
        <w:rPr>
          <w:rFonts w:ascii="MS PGothic" w:cs="MS PGothic" w:eastAsia="MS PGothic" w:hAnsi="MS PGothic"/>
          <w:b w:val="0"/>
          <w:i w:val="0"/>
          <w:smallCaps w:val="0"/>
          <w:strike w:val="0"/>
          <w:sz w:val="22"/>
          <w:szCs w:val="22"/>
          <w:u w:val="none"/>
          <w:shd w:fill="auto" w:val="clear"/>
          <w:vertAlign w:val="baseline"/>
        </w:rPr>
      </w:pPr>
      <w:r w:rsidDel="00000000" w:rsidR="00000000" w:rsidRPr="00000000">
        <w:rPr>
          <w:rFonts w:ascii="MS PGothic" w:cs="MS PGothic" w:eastAsia="MS PGothic" w:hAnsi="MS PGothic"/>
          <w:b w:val="0"/>
          <w:i w:val="0"/>
          <w:smallCaps w:val="0"/>
          <w:strike w:val="0"/>
          <w:sz w:val="22"/>
          <w:szCs w:val="22"/>
          <w:u w:val="none"/>
          <w:shd w:fill="auto" w:val="clear"/>
          <w:vertAlign w:val="baseline"/>
          <w:rtl w:val="0"/>
        </w:rPr>
        <w:t xml:space="preserve">第７条　この実施要綱に定めるもののほか、必要な事項は別に定める。</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20" w:right="0" w:hanging="220"/>
        <w:jc w:val="both"/>
        <w:rPr>
          <w:rFonts w:ascii="MS PGothic" w:cs="MS PGothic" w:eastAsia="MS PGothic" w:hAnsi="MS PGothic"/>
          <w:b w:val="0"/>
          <w:i w:val="0"/>
          <w:smallCaps w:val="0"/>
          <w:strike w:val="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20" w:right="0" w:hanging="220"/>
        <w:jc w:val="both"/>
        <w:rPr>
          <w:rFonts w:ascii="MS PGothic" w:cs="MS PGothic" w:eastAsia="MS PGothic" w:hAnsi="MS PGothic"/>
          <w:b w:val="0"/>
          <w:i w:val="0"/>
          <w:smallCaps w:val="0"/>
          <w:strike w:val="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20" w:right="0" w:hanging="220"/>
        <w:jc w:val="both"/>
        <w:rPr>
          <w:rFonts w:ascii="MS PGothic" w:cs="MS PGothic" w:eastAsia="MS PGothic" w:hAnsi="MS PGothic"/>
          <w:b w:val="0"/>
          <w:i w:val="0"/>
          <w:smallCaps w:val="0"/>
          <w:strike w:val="0"/>
          <w:sz w:val="22"/>
          <w:szCs w:val="22"/>
          <w:u w:val="none"/>
          <w:shd w:fill="auto" w:val="clear"/>
          <w:vertAlign w:val="baseline"/>
        </w:rPr>
      </w:pPr>
      <w:r w:rsidDel="00000000" w:rsidR="00000000" w:rsidRPr="00000000">
        <w:rPr>
          <w:rFonts w:ascii="MS PGothic" w:cs="MS PGothic" w:eastAsia="MS PGothic" w:hAnsi="MS PGothic"/>
          <w:b w:val="0"/>
          <w:i w:val="0"/>
          <w:smallCaps w:val="0"/>
          <w:strike w:val="0"/>
          <w:sz w:val="22"/>
          <w:szCs w:val="22"/>
          <w:u w:val="none"/>
          <w:shd w:fill="auto" w:val="clear"/>
          <w:vertAlign w:val="baseline"/>
          <w:rtl w:val="0"/>
        </w:rPr>
        <w:t xml:space="preserve">附則　　この実施要綱は、平成２８年度の予算に係る補助金から適用する。</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PGothic" w:cs="MS PGothic" w:eastAsia="MS PGothic" w:hAnsi="MS PGothic"/>
          <w:b w:val="0"/>
          <w:i w:val="0"/>
          <w:smallCaps w:val="0"/>
          <w:strike w:val="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PGothic" w:cs="MS PGothic" w:eastAsia="MS PGothic" w:hAnsi="MS PGothic"/>
          <w:b w:val="0"/>
          <w:i w:val="0"/>
          <w:smallCaps w:val="0"/>
          <w:strike w:val="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20" w:right="0" w:hanging="220"/>
        <w:jc w:val="both"/>
        <w:rPr>
          <w:rFonts w:ascii="MS PGothic" w:cs="MS PGothic" w:eastAsia="MS PGothic" w:hAnsi="MS PGothic"/>
          <w:b w:val="0"/>
          <w:i w:val="0"/>
          <w:smallCaps w:val="0"/>
          <w:strike w:val="0"/>
          <w:sz w:val="22"/>
          <w:szCs w:val="22"/>
          <w:u w:val="single"/>
          <w:shd w:fill="auto" w:val="clear"/>
          <w:vertAlign w:val="baseline"/>
        </w:rPr>
      </w:pPr>
      <w:r w:rsidDel="00000000" w:rsidR="00000000" w:rsidRPr="00000000">
        <w:rPr>
          <w:rFonts w:ascii="MS PGothic" w:cs="MS PGothic" w:eastAsia="MS PGothic" w:hAnsi="MS PGothic"/>
          <w:b w:val="0"/>
          <w:i w:val="0"/>
          <w:smallCaps w:val="0"/>
          <w:strike w:val="0"/>
          <w:sz w:val="22"/>
          <w:szCs w:val="22"/>
          <w:u w:val="single"/>
          <w:shd w:fill="auto" w:val="clear"/>
          <w:vertAlign w:val="baseline"/>
          <w:rtl w:val="0"/>
        </w:rPr>
        <w:t xml:space="preserve">附則　　この実施要綱は、平成２９年度の予算に係る補助金から適用する。</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PGothic" w:cs="MS PGothic" w:eastAsia="MS PGothic" w:hAnsi="MS PGothic"/>
          <w:b w:val="0"/>
          <w:i w:val="0"/>
          <w:smallCaps w:val="0"/>
          <w:strike w:val="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PGothic" w:cs="MS PGothic" w:eastAsia="MS PGothic" w:hAnsi="MS PGothic"/>
          <w:b w:val="0"/>
          <w:i w:val="0"/>
          <w:smallCaps w:val="0"/>
          <w:strike w:val="0"/>
          <w:sz w:val="22"/>
          <w:szCs w:val="22"/>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PGothic" w:cs="MS PGothic" w:eastAsia="MS PGothic" w:hAnsi="MS PGothic"/>
          <w:b w:val="0"/>
          <w:i w:val="0"/>
          <w:smallCaps w:val="0"/>
          <w:strike w:val="0"/>
          <w:sz w:val="22"/>
          <w:szCs w:val="22"/>
          <w:u w:val="none"/>
          <w:shd w:fill="auto" w:val="clear"/>
          <w:vertAlign w:val="baseline"/>
        </w:rPr>
      </w:pPr>
      <w:r w:rsidDel="00000000" w:rsidR="00000000" w:rsidRPr="00000000">
        <w:rPr>
          <w:rFonts w:ascii="MS PGothic" w:cs="MS PGothic" w:eastAsia="MS PGothic" w:hAnsi="MS PGothic"/>
          <w:b w:val="0"/>
          <w:i w:val="0"/>
          <w:smallCaps w:val="0"/>
          <w:strike w:val="0"/>
          <w:sz w:val="22"/>
          <w:szCs w:val="22"/>
          <w:u w:val="none"/>
          <w:shd w:fill="auto" w:val="clear"/>
          <w:vertAlign w:val="baseline"/>
          <w:rtl w:val="0"/>
        </w:rPr>
        <w:t xml:space="preserve">別表（第２条関係）</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S PGothic" w:cs="MS PGothic" w:eastAsia="MS PGothic" w:hAnsi="MS PGothic"/>
          <w:b w:val="0"/>
          <w:i w:val="0"/>
          <w:smallCaps w:val="0"/>
          <w:strike w:val="0"/>
          <w:sz w:val="22"/>
          <w:szCs w:val="22"/>
          <w:u w:val="none"/>
          <w:shd w:fill="auto" w:val="clear"/>
          <w:vertAlign w:val="baseline"/>
        </w:rPr>
      </w:pPr>
      <w:r w:rsidDel="00000000" w:rsidR="00000000" w:rsidRPr="00000000">
        <w:rPr>
          <w:rFonts w:ascii="MS PGothic" w:cs="MS PGothic" w:eastAsia="MS PGothic" w:hAnsi="MS PGothic"/>
          <w:b w:val="0"/>
          <w:i w:val="0"/>
          <w:smallCaps w:val="0"/>
          <w:strike w:val="0"/>
          <w:sz w:val="22"/>
          <w:szCs w:val="22"/>
          <w:u w:val="none"/>
          <w:shd w:fill="auto" w:val="clear"/>
          <w:vertAlign w:val="baseline"/>
          <w:rtl w:val="0"/>
        </w:rPr>
        <w:t xml:space="preserve">補助金の交付基準及び額について</w:t>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PGothic" w:cs="MS PGothic" w:eastAsia="MS PGothic" w:hAnsi="MS PGothic"/>
          <w:b w:val="0"/>
          <w:i w:val="0"/>
          <w:smallCaps w:val="0"/>
          <w:strike w:val="0"/>
          <w:sz w:val="22"/>
          <w:szCs w:val="22"/>
          <w:u w:val="none"/>
          <w:shd w:fill="auto" w:val="clear"/>
          <w:vertAlign w:val="baseline"/>
        </w:rPr>
      </w:pPr>
      <w:r w:rsidDel="00000000" w:rsidR="00000000" w:rsidRPr="00000000">
        <w:rPr>
          <w:rFonts w:ascii="MS PGothic" w:cs="MS PGothic" w:eastAsia="MS PGothic" w:hAnsi="MS PGothic"/>
          <w:b w:val="0"/>
          <w:i w:val="0"/>
          <w:smallCaps w:val="0"/>
          <w:strike w:val="0"/>
          <w:sz w:val="22"/>
          <w:szCs w:val="22"/>
          <w:u w:val="none"/>
          <w:shd w:fill="auto" w:val="clear"/>
          <w:vertAlign w:val="baseline"/>
          <w:rtl w:val="0"/>
        </w:rPr>
        <w:t xml:space="preserve">　（交付基準額）</w:t>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20" w:right="0" w:hanging="220"/>
        <w:jc w:val="both"/>
        <w:rPr>
          <w:rFonts w:ascii="MS PGothic" w:cs="MS PGothic" w:eastAsia="MS PGothic" w:hAnsi="MS PGothic"/>
          <w:b w:val="0"/>
          <w:i w:val="0"/>
          <w:smallCaps w:val="0"/>
          <w:strike w:val="0"/>
          <w:sz w:val="22"/>
          <w:szCs w:val="22"/>
          <w:u w:val="none"/>
          <w:shd w:fill="auto" w:val="clear"/>
          <w:vertAlign w:val="baseline"/>
        </w:rPr>
      </w:pPr>
      <w:r w:rsidDel="00000000" w:rsidR="00000000" w:rsidRPr="00000000">
        <w:rPr>
          <w:rFonts w:ascii="MS PGothic" w:cs="MS PGothic" w:eastAsia="MS PGothic" w:hAnsi="MS PGothic"/>
          <w:b w:val="0"/>
          <w:i w:val="0"/>
          <w:smallCaps w:val="0"/>
          <w:strike w:val="0"/>
          <w:sz w:val="22"/>
          <w:szCs w:val="22"/>
          <w:u w:val="none"/>
          <w:shd w:fill="auto" w:val="clear"/>
          <w:vertAlign w:val="baseline"/>
          <w:rtl w:val="0"/>
        </w:rPr>
        <w:t xml:space="preserve">１　　補助金の交付基準額及び新規加算額は、スポーツコンベンション参加者の延べ宿泊人数（参加者名簿（様式第９号）によるときは県外からの参加者数</w:t>
      </w:r>
      <w:r w:rsidDel="00000000" w:rsidR="00000000" w:rsidRPr="00000000">
        <w:rPr>
          <w:rFonts w:ascii="MS PGothic" w:cs="MS PGothic" w:eastAsia="MS PGothic" w:hAnsi="MS PGothic"/>
          <w:b w:val="0"/>
          <w:i w:val="0"/>
          <w:smallCaps w:val="0"/>
          <w:strike w:val="0"/>
          <w:sz w:val="22"/>
          <w:szCs w:val="22"/>
          <w:u w:val="single"/>
          <w:shd w:fill="auto" w:val="clear"/>
          <w:vertAlign w:val="baseline"/>
          <w:rtl w:val="0"/>
        </w:rPr>
        <w:t xml:space="preserve">（離島地区で開催する場合は、同一自治体外からの参加者数）</w:t>
      </w:r>
      <w:r w:rsidDel="00000000" w:rsidR="00000000" w:rsidRPr="00000000">
        <w:rPr>
          <w:rFonts w:ascii="MS PGothic" w:cs="MS PGothic" w:eastAsia="MS PGothic" w:hAnsi="MS PGothic"/>
          <w:b w:val="0"/>
          <w:i w:val="0"/>
          <w:smallCaps w:val="0"/>
          <w:strike w:val="0"/>
          <w:sz w:val="22"/>
          <w:szCs w:val="22"/>
          <w:u w:val="none"/>
          <w:shd w:fill="auto" w:val="clear"/>
          <w:vertAlign w:val="baseline"/>
          <w:rtl w:val="0"/>
        </w:rPr>
        <w:t xml:space="preserve">）に応じて、次の表に掲げる額を限度とする。ただし、大会規模が九州大会又はこれに準ずる規模以上であることとする。</w:t>
      </w:r>
    </w:p>
    <w:tbl>
      <w:tblPr>
        <w:tblStyle w:val="Table1"/>
        <w:tblW w:w="8789.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253"/>
        <w:gridCol w:w="2268"/>
        <w:gridCol w:w="2268"/>
        <w:tblGridChange w:id="0">
          <w:tblGrid>
            <w:gridCol w:w="4253"/>
            <w:gridCol w:w="2268"/>
            <w:gridCol w:w="2268"/>
          </w:tblGrid>
        </w:tblGridChange>
      </w:tblGrid>
      <w:tr>
        <w:trPr>
          <w:trHeight w:val="600" w:hRule="atLeast"/>
        </w:trPr>
        <w:tc>
          <w:tcPr>
            <w:vAlign w:val="center"/>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S PGothic" w:cs="MS PGothic" w:eastAsia="MS PGothic" w:hAnsi="MS PGothic"/>
                <w:b w:val="0"/>
                <w:i w:val="0"/>
                <w:smallCaps w:val="0"/>
                <w:strike w:val="0"/>
                <w:sz w:val="22"/>
                <w:szCs w:val="22"/>
                <w:u w:val="none"/>
                <w:shd w:fill="auto" w:val="clear"/>
                <w:vertAlign w:val="baseline"/>
              </w:rPr>
            </w:pPr>
            <w:r w:rsidDel="00000000" w:rsidR="00000000" w:rsidRPr="00000000">
              <w:rPr>
                <w:rFonts w:ascii="MS PGothic" w:cs="MS PGothic" w:eastAsia="MS PGothic" w:hAnsi="MS PGothic"/>
                <w:b w:val="0"/>
                <w:i w:val="0"/>
                <w:smallCaps w:val="0"/>
                <w:strike w:val="0"/>
                <w:sz w:val="22"/>
                <w:szCs w:val="22"/>
                <w:u w:val="none"/>
                <w:shd w:fill="auto" w:val="clear"/>
                <w:vertAlign w:val="baseline"/>
                <w:rtl w:val="0"/>
              </w:rPr>
              <w:t xml:space="preserve">延べ宿泊人数又は参加者数</w:t>
            </w:r>
          </w:p>
        </w:tc>
        <w:tc>
          <w:tcPr>
            <w:vAlign w:val="center"/>
          </w:tcPr>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S PGothic" w:cs="MS PGothic" w:eastAsia="MS PGothic" w:hAnsi="MS PGothic"/>
                <w:b w:val="0"/>
                <w:i w:val="0"/>
                <w:smallCaps w:val="0"/>
                <w:strike w:val="0"/>
                <w:sz w:val="22"/>
                <w:szCs w:val="22"/>
                <w:u w:val="none"/>
                <w:shd w:fill="auto" w:val="clear"/>
                <w:vertAlign w:val="baseline"/>
              </w:rPr>
            </w:pPr>
            <w:r w:rsidDel="00000000" w:rsidR="00000000" w:rsidRPr="00000000">
              <w:rPr>
                <w:rFonts w:ascii="MS PGothic" w:cs="MS PGothic" w:eastAsia="MS PGothic" w:hAnsi="MS PGothic"/>
                <w:b w:val="0"/>
                <w:i w:val="0"/>
                <w:smallCaps w:val="0"/>
                <w:strike w:val="0"/>
                <w:sz w:val="22"/>
                <w:szCs w:val="22"/>
                <w:u w:val="none"/>
                <w:shd w:fill="auto" w:val="clear"/>
                <w:vertAlign w:val="baseline"/>
                <w:rtl w:val="0"/>
              </w:rPr>
              <w:t xml:space="preserve">交付基準額</w:t>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S PGothic" w:cs="MS PGothic" w:eastAsia="MS PGothic" w:hAnsi="MS PGothic"/>
                <w:b w:val="0"/>
                <w:i w:val="0"/>
                <w:smallCaps w:val="0"/>
                <w:strike w:val="0"/>
                <w:sz w:val="22"/>
                <w:szCs w:val="22"/>
                <w:u w:val="none"/>
                <w:shd w:fill="auto" w:val="clear"/>
                <w:vertAlign w:val="baseline"/>
              </w:rPr>
            </w:pPr>
            <w:r w:rsidDel="00000000" w:rsidR="00000000" w:rsidRPr="00000000">
              <w:rPr>
                <w:rFonts w:ascii="MS PGothic" w:cs="MS PGothic" w:eastAsia="MS PGothic" w:hAnsi="MS PGothic"/>
                <w:b w:val="0"/>
                <w:i w:val="0"/>
                <w:smallCaps w:val="0"/>
                <w:strike w:val="0"/>
                <w:sz w:val="22"/>
                <w:szCs w:val="22"/>
                <w:u w:val="none"/>
                <w:shd w:fill="auto" w:val="clear"/>
                <w:vertAlign w:val="baseline"/>
                <w:rtl w:val="0"/>
              </w:rPr>
              <w:t xml:space="preserve">（県と市町又はCV協会等負担額の合計）</w:t>
            </w:r>
          </w:p>
        </w:tc>
        <w:tc>
          <w:tcPr>
            <w:vAlign w:val="center"/>
          </w:tcPr>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S PGothic" w:cs="MS PGothic" w:eastAsia="MS PGothic" w:hAnsi="MS PGothic"/>
                <w:b w:val="0"/>
                <w:i w:val="0"/>
                <w:smallCaps w:val="0"/>
                <w:strike w:val="0"/>
                <w:sz w:val="22"/>
                <w:szCs w:val="22"/>
                <w:u w:val="none"/>
                <w:shd w:fill="auto" w:val="clear"/>
                <w:vertAlign w:val="baseline"/>
              </w:rPr>
            </w:pPr>
            <w:r w:rsidDel="00000000" w:rsidR="00000000" w:rsidRPr="00000000">
              <w:rPr>
                <w:rFonts w:ascii="MS PGothic" w:cs="MS PGothic" w:eastAsia="MS PGothic" w:hAnsi="MS PGothic"/>
                <w:b w:val="0"/>
                <w:i w:val="0"/>
                <w:smallCaps w:val="0"/>
                <w:strike w:val="0"/>
                <w:sz w:val="22"/>
                <w:szCs w:val="22"/>
                <w:u w:val="none"/>
                <w:shd w:fill="auto" w:val="clear"/>
                <w:vertAlign w:val="baseline"/>
                <w:rtl w:val="0"/>
              </w:rPr>
              <w:t xml:space="preserve">新規加算額</w:t>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S PGothic" w:cs="MS PGothic" w:eastAsia="MS PGothic" w:hAnsi="MS PGothic"/>
                <w:b w:val="0"/>
                <w:i w:val="0"/>
                <w:smallCaps w:val="0"/>
                <w:strike w:val="0"/>
                <w:sz w:val="22"/>
                <w:szCs w:val="22"/>
                <w:u w:val="none"/>
                <w:shd w:fill="auto" w:val="clear"/>
                <w:vertAlign w:val="baseline"/>
              </w:rPr>
            </w:pPr>
            <w:r w:rsidDel="00000000" w:rsidR="00000000" w:rsidRPr="00000000">
              <w:rPr>
                <w:rFonts w:ascii="MS PGothic" w:cs="MS PGothic" w:eastAsia="MS PGothic" w:hAnsi="MS PGothic"/>
                <w:b w:val="0"/>
                <w:i w:val="0"/>
                <w:smallCaps w:val="0"/>
                <w:strike w:val="0"/>
                <w:sz w:val="22"/>
                <w:szCs w:val="22"/>
                <w:u w:val="none"/>
                <w:shd w:fill="auto" w:val="clear"/>
                <w:vertAlign w:val="baseline"/>
                <w:rtl w:val="0"/>
              </w:rPr>
              <w:t xml:space="preserve">（県と市町又はCV協会等負担額の合計）</w:t>
            </w:r>
          </w:p>
        </w:tc>
      </w:tr>
      <w:tr>
        <w:trPr>
          <w:trHeight w:val="540" w:hRule="atLeast"/>
        </w:trPr>
        <w:tc>
          <w:tcPr>
            <w:vAlign w:val="center"/>
          </w:tcPr>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S PGothic" w:cs="MS PGothic" w:eastAsia="MS PGothic" w:hAnsi="MS PGothic"/>
                <w:b w:val="0"/>
                <w:i w:val="0"/>
                <w:smallCaps w:val="0"/>
                <w:strike w:val="0"/>
                <w:sz w:val="20"/>
                <w:szCs w:val="20"/>
                <w:u w:val="none"/>
                <w:shd w:fill="auto" w:val="clear"/>
                <w:vertAlign w:val="baseline"/>
              </w:rPr>
            </w:pPr>
            <w:r w:rsidDel="00000000" w:rsidR="00000000" w:rsidRPr="00000000">
              <w:rPr>
                <w:rFonts w:ascii="MS PGothic" w:cs="MS PGothic" w:eastAsia="MS PGothic" w:hAnsi="MS PGothic"/>
                <w:b w:val="0"/>
                <w:i w:val="0"/>
                <w:smallCaps w:val="0"/>
                <w:strike w:val="0"/>
                <w:sz w:val="20"/>
                <w:szCs w:val="20"/>
                <w:u w:val="none"/>
                <w:shd w:fill="auto" w:val="clear"/>
                <w:vertAlign w:val="baseline"/>
                <w:rtl w:val="0"/>
              </w:rPr>
              <w:t xml:space="preserve">３００人以上　　５００人未満</w:t>
            </w:r>
          </w:p>
        </w:tc>
        <w:tc>
          <w:tcPr>
            <w:vAlign w:val="center"/>
          </w:tcPr>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MS PGothic" w:cs="MS PGothic" w:eastAsia="MS PGothic" w:hAnsi="MS PGothic"/>
                <w:b w:val="0"/>
                <w:i w:val="0"/>
                <w:smallCaps w:val="0"/>
                <w:strike w:val="0"/>
                <w:sz w:val="22"/>
                <w:szCs w:val="22"/>
                <w:u w:val="none"/>
                <w:shd w:fill="auto" w:val="clear"/>
                <w:vertAlign w:val="baseline"/>
              </w:rPr>
            </w:pPr>
            <w:r w:rsidDel="00000000" w:rsidR="00000000" w:rsidRPr="00000000">
              <w:rPr>
                <w:rFonts w:ascii="MS PGothic" w:cs="MS PGothic" w:eastAsia="MS PGothic" w:hAnsi="MS PGothic"/>
                <w:b w:val="0"/>
                <w:i w:val="0"/>
                <w:smallCaps w:val="0"/>
                <w:strike w:val="0"/>
                <w:sz w:val="22"/>
                <w:szCs w:val="22"/>
                <w:u w:val="none"/>
                <w:shd w:fill="auto" w:val="clear"/>
                <w:vertAlign w:val="baseline"/>
                <w:rtl w:val="0"/>
              </w:rPr>
              <w:t xml:space="preserve">２００，０００円</w:t>
            </w:r>
          </w:p>
        </w:tc>
        <w:tc>
          <w:tcPr>
            <w:vAlign w:val="center"/>
          </w:tcPr>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MS PGothic" w:cs="MS PGothic" w:eastAsia="MS PGothic" w:hAnsi="MS PGothic"/>
                <w:b w:val="0"/>
                <w:i w:val="0"/>
                <w:smallCaps w:val="0"/>
                <w:strike w:val="0"/>
                <w:sz w:val="22"/>
                <w:szCs w:val="22"/>
                <w:u w:val="none"/>
                <w:shd w:fill="auto" w:val="clear"/>
                <w:vertAlign w:val="baseline"/>
              </w:rPr>
            </w:pPr>
            <w:r w:rsidDel="00000000" w:rsidR="00000000" w:rsidRPr="00000000">
              <w:rPr>
                <w:rFonts w:ascii="MS PGothic" w:cs="MS PGothic" w:eastAsia="MS PGothic" w:hAnsi="MS PGothic"/>
                <w:b w:val="0"/>
                <w:i w:val="0"/>
                <w:smallCaps w:val="0"/>
                <w:strike w:val="0"/>
                <w:sz w:val="22"/>
                <w:szCs w:val="22"/>
                <w:u w:val="none"/>
                <w:shd w:fill="auto" w:val="clear"/>
                <w:vertAlign w:val="baseline"/>
                <w:rtl w:val="0"/>
              </w:rPr>
              <w:t xml:space="preserve">１００，０００円</w:t>
            </w:r>
          </w:p>
        </w:tc>
      </w:tr>
      <w:tr>
        <w:trPr>
          <w:trHeight w:val="540" w:hRule="atLeast"/>
        </w:trPr>
        <w:tc>
          <w:tcPr>
            <w:vAlign w:val="center"/>
          </w:tcPr>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S PGothic" w:cs="MS PGothic" w:eastAsia="MS PGothic" w:hAnsi="MS PGothic"/>
                <w:b w:val="0"/>
                <w:i w:val="0"/>
                <w:smallCaps w:val="0"/>
                <w:strike w:val="0"/>
                <w:sz w:val="20"/>
                <w:szCs w:val="20"/>
                <w:u w:val="none"/>
                <w:shd w:fill="auto" w:val="clear"/>
                <w:vertAlign w:val="baseline"/>
              </w:rPr>
            </w:pPr>
            <w:r w:rsidDel="00000000" w:rsidR="00000000" w:rsidRPr="00000000">
              <w:rPr>
                <w:rFonts w:ascii="MS PGothic" w:cs="MS PGothic" w:eastAsia="MS PGothic" w:hAnsi="MS PGothic"/>
                <w:b w:val="0"/>
                <w:i w:val="0"/>
                <w:smallCaps w:val="0"/>
                <w:strike w:val="0"/>
                <w:sz w:val="20"/>
                <w:szCs w:val="20"/>
                <w:u w:val="none"/>
                <w:shd w:fill="auto" w:val="clear"/>
                <w:vertAlign w:val="baseline"/>
                <w:rtl w:val="0"/>
              </w:rPr>
              <w:t xml:space="preserve">　　５００人以上　　１，０００人未満</w:t>
            </w:r>
          </w:p>
        </w:tc>
        <w:tc>
          <w:tcPr>
            <w:vAlign w:val="center"/>
          </w:tcPr>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MS PGothic" w:cs="MS PGothic" w:eastAsia="MS PGothic" w:hAnsi="MS PGothic"/>
                <w:b w:val="0"/>
                <w:i w:val="0"/>
                <w:smallCaps w:val="0"/>
                <w:strike w:val="0"/>
                <w:sz w:val="22"/>
                <w:szCs w:val="22"/>
                <w:u w:val="none"/>
                <w:shd w:fill="auto" w:val="clear"/>
                <w:vertAlign w:val="baseline"/>
              </w:rPr>
            </w:pPr>
            <w:r w:rsidDel="00000000" w:rsidR="00000000" w:rsidRPr="00000000">
              <w:rPr>
                <w:rFonts w:ascii="MS PGothic" w:cs="MS PGothic" w:eastAsia="MS PGothic" w:hAnsi="MS PGothic"/>
                <w:b w:val="0"/>
                <w:i w:val="0"/>
                <w:smallCaps w:val="0"/>
                <w:strike w:val="0"/>
                <w:sz w:val="22"/>
                <w:szCs w:val="22"/>
                <w:u w:val="none"/>
                <w:shd w:fill="auto" w:val="clear"/>
                <w:vertAlign w:val="baseline"/>
                <w:rtl w:val="0"/>
              </w:rPr>
              <w:t xml:space="preserve">２５０，０００円</w:t>
            </w:r>
          </w:p>
        </w:tc>
        <w:tc>
          <w:tcPr>
            <w:vAlign w:val="center"/>
          </w:tcPr>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MS PGothic" w:cs="MS PGothic" w:eastAsia="MS PGothic" w:hAnsi="MS PGothic"/>
                <w:b w:val="0"/>
                <w:i w:val="0"/>
                <w:smallCaps w:val="0"/>
                <w:strike w:val="0"/>
                <w:sz w:val="22"/>
                <w:szCs w:val="22"/>
                <w:u w:val="none"/>
                <w:shd w:fill="auto" w:val="clear"/>
                <w:vertAlign w:val="baseline"/>
              </w:rPr>
            </w:pPr>
            <w:r w:rsidDel="00000000" w:rsidR="00000000" w:rsidRPr="00000000">
              <w:rPr>
                <w:rFonts w:ascii="MS PGothic" w:cs="MS PGothic" w:eastAsia="MS PGothic" w:hAnsi="MS PGothic"/>
                <w:b w:val="0"/>
                <w:i w:val="0"/>
                <w:smallCaps w:val="0"/>
                <w:strike w:val="0"/>
                <w:sz w:val="22"/>
                <w:szCs w:val="22"/>
                <w:u w:val="none"/>
                <w:shd w:fill="auto" w:val="clear"/>
                <w:vertAlign w:val="baseline"/>
                <w:rtl w:val="0"/>
              </w:rPr>
              <w:t xml:space="preserve">１２５，０００円</w:t>
            </w:r>
          </w:p>
        </w:tc>
      </w:tr>
      <w:tr>
        <w:trPr>
          <w:trHeight w:val="540" w:hRule="atLeast"/>
        </w:trPr>
        <w:tc>
          <w:tcPr>
            <w:vAlign w:val="center"/>
          </w:tcPr>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S PGothic" w:cs="MS PGothic" w:eastAsia="MS PGothic" w:hAnsi="MS PGothic"/>
                <w:b w:val="0"/>
                <w:i w:val="0"/>
                <w:smallCaps w:val="0"/>
                <w:strike w:val="0"/>
                <w:sz w:val="20"/>
                <w:szCs w:val="20"/>
                <w:u w:val="none"/>
                <w:shd w:fill="auto" w:val="clear"/>
                <w:vertAlign w:val="baseline"/>
              </w:rPr>
            </w:pPr>
            <w:r w:rsidDel="00000000" w:rsidR="00000000" w:rsidRPr="00000000">
              <w:rPr>
                <w:rFonts w:ascii="MS PGothic" w:cs="MS PGothic" w:eastAsia="MS PGothic" w:hAnsi="MS PGothic"/>
                <w:b w:val="0"/>
                <w:i w:val="0"/>
                <w:smallCaps w:val="0"/>
                <w:strike w:val="0"/>
                <w:sz w:val="20"/>
                <w:szCs w:val="20"/>
                <w:u w:val="none"/>
                <w:shd w:fill="auto" w:val="clear"/>
                <w:vertAlign w:val="baseline"/>
                <w:rtl w:val="0"/>
              </w:rPr>
              <w:t xml:space="preserve">１，０００人以上　　１，５００人未満</w:t>
            </w:r>
          </w:p>
        </w:tc>
        <w:tc>
          <w:tcPr>
            <w:vAlign w:val="center"/>
          </w:tcPr>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MS PGothic" w:cs="MS PGothic" w:eastAsia="MS PGothic" w:hAnsi="MS PGothic"/>
                <w:b w:val="0"/>
                <w:i w:val="0"/>
                <w:smallCaps w:val="0"/>
                <w:strike w:val="0"/>
                <w:sz w:val="22"/>
                <w:szCs w:val="22"/>
                <w:u w:val="none"/>
                <w:shd w:fill="auto" w:val="clear"/>
                <w:vertAlign w:val="baseline"/>
              </w:rPr>
            </w:pPr>
            <w:r w:rsidDel="00000000" w:rsidR="00000000" w:rsidRPr="00000000">
              <w:rPr>
                <w:rFonts w:ascii="MS PGothic" w:cs="MS PGothic" w:eastAsia="MS PGothic" w:hAnsi="MS PGothic"/>
                <w:b w:val="0"/>
                <w:i w:val="0"/>
                <w:smallCaps w:val="0"/>
                <w:strike w:val="0"/>
                <w:sz w:val="22"/>
                <w:szCs w:val="22"/>
                <w:u w:val="none"/>
                <w:shd w:fill="auto" w:val="clear"/>
                <w:vertAlign w:val="baseline"/>
                <w:rtl w:val="0"/>
              </w:rPr>
              <w:t xml:space="preserve">５００，０００円</w:t>
            </w:r>
          </w:p>
        </w:tc>
        <w:tc>
          <w:tcPr>
            <w:vAlign w:val="center"/>
          </w:tcPr>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MS PGothic" w:cs="MS PGothic" w:eastAsia="MS PGothic" w:hAnsi="MS PGothic"/>
                <w:b w:val="0"/>
                <w:i w:val="0"/>
                <w:smallCaps w:val="0"/>
                <w:strike w:val="0"/>
                <w:sz w:val="22"/>
                <w:szCs w:val="22"/>
                <w:u w:val="none"/>
                <w:shd w:fill="auto" w:val="clear"/>
                <w:vertAlign w:val="baseline"/>
              </w:rPr>
            </w:pPr>
            <w:r w:rsidDel="00000000" w:rsidR="00000000" w:rsidRPr="00000000">
              <w:rPr>
                <w:rFonts w:ascii="MS PGothic" w:cs="MS PGothic" w:eastAsia="MS PGothic" w:hAnsi="MS PGothic"/>
                <w:b w:val="0"/>
                <w:i w:val="0"/>
                <w:smallCaps w:val="0"/>
                <w:strike w:val="0"/>
                <w:sz w:val="22"/>
                <w:szCs w:val="22"/>
                <w:u w:val="none"/>
                <w:shd w:fill="auto" w:val="clear"/>
                <w:vertAlign w:val="baseline"/>
                <w:rtl w:val="0"/>
              </w:rPr>
              <w:t xml:space="preserve">２５０，０００円</w:t>
            </w:r>
          </w:p>
        </w:tc>
      </w:tr>
      <w:tr>
        <w:trPr>
          <w:trHeight w:val="560" w:hRule="atLeast"/>
        </w:trPr>
        <w:tc>
          <w:tcPr>
            <w:vAlign w:val="center"/>
          </w:tcPr>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S PGothic" w:cs="MS PGothic" w:eastAsia="MS PGothic" w:hAnsi="MS PGothic"/>
                <w:b w:val="0"/>
                <w:i w:val="0"/>
                <w:smallCaps w:val="0"/>
                <w:strike w:val="0"/>
                <w:sz w:val="20"/>
                <w:szCs w:val="20"/>
                <w:u w:val="none"/>
                <w:shd w:fill="auto" w:val="clear"/>
                <w:vertAlign w:val="baseline"/>
              </w:rPr>
            </w:pPr>
            <w:r w:rsidDel="00000000" w:rsidR="00000000" w:rsidRPr="00000000">
              <w:rPr>
                <w:rFonts w:ascii="MS PGothic" w:cs="MS PGothic" w:eastAsia="MS PGothic" w:hAnsi="MS PGothic"/>
                <w:b w:val="0"/>
                <w:i w:val="0"/>
                <w:smallCaps w:val="0"/>
                <w:strike w:val="0"/>
                <w:sz w:val="20"/>
                <w:szCs w:val="20"/>
                <w:u w:val="none"/>
                <w:shd w:fill="auto" w:val="clear"/>
                <w:vertAlign w:val="baseline"/>
                <w:rtl w:val="0"/>
              </w:rPr>
              <w:t xml:space="preserve">１，５００人以上　　２，０００人未満</w:t>
            </w:r>
          </w:p>
        </w:tc>
        <w:tc>
          <w:tcPr>
            <w:vAlign w:val="center"/>
          </w:tcPr>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MS PGothic" w:cs="MS PGothic" w:eastAsia="MS PGothic" w:hAnsi="MS PGothic"/>
                <w:b w:val="0"/>
                <w:i w:val="0"/>
                <w:smallCaps w:val="0"/>
                <w:strike w:val="0"/>
                <w:sz w:val="22"/>
                <w:szCs w:val="22"/>
                <w:u w:val="none"/>
                <w:shd w:fill="auto" w:val="clear"/>
                <w:vertAlign w:val="baseline"/>
              </w:rPr>
            </w:pPr>
            <w:r w:rsidDel="00000000" w:rsidR="00000000" w:rsidRPr="00000000">
              <w:rPr>
                <w:rFonts w:ascii="MS PGothic" w:cs="MS PGothic" w:eastAsia="MS PGothic" w:hAnsi="MS PGothic"/>
                <w:b w:val="0"/>
                <w:i w:val="0"/>
                <w:smallCaps w:val="0"/>
                <w:strike w:val="0"/>
                <w:sz w:val="22"/>
                <w:szCs w:val="22"/>
                <w:u w:val="none"/>
                <w:shd w:fill="auto" w:val="clear"/>
                <w:vertAlign w:val="baseline"/>
                <w:rtl w:val="0"/>
              </w:rPr>
              <w:t xml:space="preserve">７５０，０００円</w:t>
            </w:r>
          </w:p>
        </w:tc>
        <w:tc>
          <w:tcPr>
            <w:vAlign w:val="center"/>
          </w:tcPr>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MS PGothic" w:cs="MS PGothic" w:eastAsia="MS PGothic" w:hAnsi="MS PGothic"/>
                <w:b w:val="0"/>
                <w:i w:val="0"/>
                <w:smallCaps w:val="0"/>
                <w:strike w:val="0"/>
                <w:sz w:val="22"/>
                <w:szCs w:val="22"/>
                <w:u w:val="none"/>
                <w:shd w:fill="auto" w:val="clear"/>
                <w:vertAlign w:val="baseline"/>
              </w:rPr>
            </w:pPr>
            <w:r w:rsidDel="00000000" w:rsidR="00000000" w:rsidRPr="00000000">
              <w:rPr>
                <w:rFonts w:ascii="MS PGothic" w:cs="MS PGothic" w:eastAsia="MS PGothic" w:hAnsi="MS PGothic"/>
                <w:b w:val="0"/>
                <w:i w:val="0"/>
                <w:smallCaps w:val="0"/>
                <w:strike w:val="0"/>
                <w:sz w:val="22"/>
                <w:szCs w:val="22"/>
                <w:u w:val="none"/>
                <w:shd w:fill="auto" w:val="clear"/>
                <w:vertAlign w:val="baseline"/>
                <w:rtl w:val="0"/>
              </w:rPr>
              <w:t xml:space="preserve">３７５，０００円</w:t>
            </w:r>
          </w:p>
        </w:tc>
      </w:tr>
      <w:tr>
        <w:trPr>
          <w:trHeight w:val="540" w:hRule="atLeast"/>
        </w:trPr>
        <w:tc>
          <w:tcPr>
            <w:vAlign w:val="center"/>
          </w:tcPr>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S PGothic" w:cs="MS PGothic" w:eastAsia="MS PGothic" w:hAnsi="MS PGothic"/>
                <w:b w:val="0"/>
                <w:i w:val="0"/>
                <w:smallCaps w:val="0"/>
                <w:strike w:val="0"/>
                <w:sz w:val="20"/>
                <w:szCs w:val="20"/>
                <w:u w:val="none"/>
                <w:shd w:fill="auto" w:val="clear"/>
                <w:vertAlign w:val="baseline"/>
              </w:rPr>
            </w:pPr>
            <w:r w:rsidDel="00000000" w:rsidR="00000000" w:rsidRPr="00000000">
              <w:rPr>
                <w:rFonts w:ascii="MS PGothic" w:cs="MS PGothic" w:eastAsia="MS PGothic" w:hAnsi="MS PGothic"/>
                <w:b w:val="0"/>
                <w:i w:val="0"/>
                <w:smallCaps w:val="0"/>
                <w:strike w:val="0"/>
                <w:sz w:val="20"/>
                <w:szCs w:val="20"/>
                <w:u w:val="none"/>
                <w:shd w:fill="auto" w:val="clear"/>
                <w:vertAlign w:val="baseline"/>
                <w:rtl w:val="0"/>
              </w:rPr>
              <w:t xml:space="preserve">２，０００人以上　　３，０００人未満</w:t>
            </w:r>
          </w:p>
        </w:tc>
        <w:tc>
          <w:tcPr>
            <w:vAlign w:val="center"/>
          </w:tcPr>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MS PGothic" w:cs="MS PGothic" w:eastAsia="MS PGothic" w:hAnsi="MS PGothic"/>
                <w:b w:val="0"/>
                <w:i w:val="0"/>
                <w:smallCaps w:val="0"/>
                <w:strike w:val="0"/>
                <w:sz w:val="22"/>
                <w:szCs w:val="22"/>
                <w:u w:val="none"/>
                <w:shd w:fill="auto" w:val="clear"/>
                <w:vertAlign w:val="baseline"/>
              </w:rPr>
            </w:pPr>
            <w:r w:rsidDel="00000000" w:rsidR="00000000" w:rsidRPr="00000000">
              <w:rPr>
                <w:rFonts w:ascii="MS PGothic" w:cs="MS PGothic" w:eastAsia="MS PGothic" w:hAnsi="MS PGothic"/>
                <w:b w:val="0"/>
                <w:i w:val="0"/>
                <w:smallCaps w:val="0"/>
                <w:strike w:val="0"/>
                <w:sz w:val="22"/>
                <w:szCs w:val="22"/>
                <w:u w:val="none"/>
                <w:shd w:fill="auto" w:val="clear"/>
                <w:vertAlign w:val="baseline"/>
                <w:rtl w:val="0"/>
              </w:rPr>
              <w:t xml:space="preserve">１，０００，０００円</w:t>
            </w:r>
          </w:p>
        </w:tc>
        <w:tc>
          <w:tcPr>
            <w:vAlign w:val="center"/>
          </w:tcPr>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MS PGothic" w:cs="MS PGothic" w:eastAsia="MS PGothic" w:hAnsi="MS PGothic"/>
                <w:b w:val="0"/>
                <w:i w:val="0"/>
                <w:smallCaps w:val="0"/>
                <w:strike w:val="0"/>
                <w:sz w:val="22"/>
                <w:szCs w:val="22"/>
                <w:u w:val="none"/>
                <w:shd w:fill="auto" w:val="clear"/>
                <w:vertAlign w:val="baseline"/>
              </w:rPr>
            </w:pPr>
            <w:r w:rsidDel="00000000" w:rsidR="00000000" w:rsidRPr="00000000">
              <w:rPr>
                <w:rFonts w:ascii="MS PGothic" w:cs="MS PGothic" w:eastAsia="MS PGothic" w:hAnsi="MS PGothic"/>
                <w:b w:val="0"/>
                <w:i w:val="0"/>
                <w:smallCaps w:val="0"/>
                <w:strike w:val="0"/>
                <w:sz w:val="22"/>
                <w:szCs w:val="22"/>
                <w:u w:val="none"/>
                <w:shd w:fill="auto" w:val="clear"/>
                <w:vertAlign w:val="baseline"/>
                <w:rtl w:val="0"/>
              </w:rPr>
              <w:t xml:space="preserve">５００，０００円</w:t>
            </w:r>
          </w:p>
        </w:tc>
      </w:tr>
      <w:tr>
        <w:trPr>
          <w:trHeight w:val="540" w:hRule="atLeast"/>
        </w:trPr>
        <w:tc>
          <w:tcPr>
            <w:vAlign w:val="center"/>
          </w:tcPr>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600"/>
              <w:jc w:val="both"/>
              <w:rPr>
                <w:rFonts w:ascii="MS PGothic" w:cs="MS PGothic" w:eastAsia="MS PGothic" w:hAnsi="MS PGothic"/>
                <w:b w:val="0"/>
                <w:i w:val="0"/>
                <w:smallCaps w:val="0"/>
                <w:strike w:val="0"/>
                <w:sz w:val="20"/>
                <w:szCs w:val="20"/>
                <w:u w:val="none"/>
                <w:shd w:fill="auto" w:val="clear"/>
                <w:vertAlign w:val="baseline"/>
              </w:rPr>
            </w:pPr>
            <w:r w:rsidDel="00000000" w:rsidR="00000000" w:rsidRPr="00000000">
              <w:rPr>
                <w:rFonts w:ascii="MS PGothic" w:cs="MS PGothic" w:eastAsia="MS PGothic" w:hAnsi="MS PGothic"/>
                <w:b w:val="0"/>
                <w:i w:val="0"/>
                <w:smallCaps w:val="0"/>
                <w:strike w:val="0"/>
                <w:sz w:val="20"/>
                <w:szCs w:val="20"/>
                <w:u w:val="none"/>
                <w:shd w:fill="auto" w:val="clear"/>
                <w:vertAlign w:val="baseline"/>
                <w:rtl w:val="0"/>
              </w:rPr>
              <w:t xml:space="preserve">３，０００人以上</w:t>
            </w:r>
          </w:p>
        </w:tc>
        <w:tc>
          <w:tcPr>
            <w:vAlign w:val="center"/>
          </w:tcPr>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MS PGothic" w:cs="MS PGothic" w:eastAsia="MS PGothic" w:hAnsi="MS PGothic"/>
                <w:b w:val="0"/>
                <w:i w:val="0"/>
                <w:smallCaps w:val="0"/>
                <w:strike w:val="0"/>
                <w:sz w:val="22"/>
                <w:szCs w:val="22"/>
                <w:u w:val="none"/>
                <w:shd w:fill="auto" w:val="clear"/>
                <w:vertAlign w:val="baseline"/>
              </w:rPr>
            </w:pPr>
            <w:r w:rsidDel="00000000" w:rsidR="00000000" w:rsidRPr="00000000">
              <w:rPr>
                <w:rFonts w:ascii="MS PGothic" w:cs="MS PGothic" w:eastAsia="MS PGothic" w:hAnsi="MS PGothic"/>
                <w:b w:val="0"/>
                <w:i w:val="0"/>
                <w:smallCaps w:val="0"/>
                <w:strike w:val="0"/>
                <w:sz w:val="22"/>
                <w:szCs w:val="22"/>
                <w:u w:val="none"/>
                <w:shd w:fill="auto" w:val="clear"/>
                <w:vertAlign w:val="baseline"/>
                <w:rtl w:val="0"/>
              </w:rPr>
              <w:t xml:space="preserve">１，５００，０００円</w:t>
            </w:r>
          </w:p>
        </w:tc>
        <w:tc>
          <w:tcPr>
            <w:vAlign w:val="center"/>
          </w:tcPr>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MS PGothic" w:cs="MS PGothic" w:eastAsia="MS PGothic" w:hAnsi="MS PGothic"/>
                <w:b w:val="0"/>
                <w:i w:val="0"/>
                <w:smallCaps w:val="0"/>
                <w:strike w:val="0"/>
                <w:sz w:val="22"/>
                <w:szCs w:val="22"/>
                <w:u w:val="none"/>
                <w:shd w:fill="auto" w:val="clear"/>
                <w:vertAlign w:val="baseline"/>
              </w:rPr>
            </w:pPr>
            <w:r w:rsidDel="00000000" w:rsidR="00000000" w:rsidRPr="00000000">
              <w:rPr>
                <w:rFonts w:ascii="MS PGothic" w:cs="MS PGothic" w:eastAsia="MS PGothic" w:hAnsi="MS PGothic"/>
                <w:b w:val="0"/>
                <w:i w:val="0"/>
                <w:smallCaps w:val="0"/>
                <w:strike w:val="0"/>
                <w:sz w:val="22"/>
                <w:szCs w:val="22"/>
                <w:u w:val="none"/>
                <w:shd w:fill="auto" w:val="clear"/>
                <w:vertAlign w:val="baseline"/>
                <w:rtl w:val="0"/>
              </w:rPr>
              <w:t xml:space="preserve">７５０，０００円</w:t>
            </w:r>
          </w:p>
        </w:tc>
      </w:tr>
    </w:tbl>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31" w:right="0" w:hanging="431"/>
        <w:jc w:val="both"/>
        <w:rPr>
          <w:rFonts w:ascii="MS PGothic" w:cs="MS PGothic" w:eastAsia="MS PGothic" w:hAnsi="MS PGothic"/>
          <w:b w:val="0"/>
          <w:i w:val="0"/>
          <w:smallCaps w:val="0"/>
          <w:strike w:val="0"/>
          <w:sz w:val="22"/>
          <w:szCs w:val="22"/>
          <w:u w:val="none"/>
          <w:shd w:fill="auto" w:val="clear"/>
          <w:vertAlign w:val="baseline"/>
        </w:rPr>
      </w:pPr>
      <w:r w:rsidDel="00000000" w:rsidR="00000000" w:rsidRPr="00000000">
        <w:rPr>
          <w:rFonts w:ascii="MS PGothic" w:cs="MS PGothic" w:eastAsia="MS PGothic" w:hAnsi="MS PGothic"/>
          <w:b w:val="0"/>
          <w:i w:val="0"/>
          <w:smallCaps w:val="0"/>
          <w:strike w:val="0"/>
          <w:sz w:val="22"/>
          <w:szCs w:val="22"/>
          <w:u w:val="none"/>
          <w:shd w:fill="auto" w:val="clear"/>
          <w:vertAlign w:val="baseline"/>
          <w:rtl w:val="0"/>
        </w:rPr>
        <w:t xml:space="preserve">　</w:t>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110"/>
        <w:jc w:val="both"/>
        <w:rPr>
          <w:rFonts w:ascii="MS PGothic" w:cs="MS PGothic" w:eastAsia="MS PGothic" w:hAnsi="MS PGothic"/>
          <w:b w:val="0"/>
          <w:i w:val="0"/>
          <w:smallCaps w:val="0"/>
          <w:strike w:val="0"/>
          <w:sz w:val="22"/>
          <w:szCs w:val="22"/>
          <w:u w:val="none"/>
          <w:shd w:fill="auto" w:val="clear"/>
          <w:vertAlign w:val="baseline"/>
        </w:rPr>
      </w:pPr>
      <w:r w:rsidDel="00000000" w:rsidR="00000000" w:rsidRPr="00000000">
        <w:rPr>
          <w:rFonts w:ascii="MS PGothic" w:cs="MS PGothic" w:eastAsia="MS PGothic" w:hAnsi="MS PGothic"/>
          <w:b w:val="0"/>
          <w:i w:val="0"/>
          <w:smallCaps w:val="0"/>
          <w:strike w:val="0"/>
          <w:sz w:val="22"/>
          <w:szCs w:val="22"/>
          <w:u w:val="none"/>
          <w:shd w:fill="auto" w:val="clear"/>
          <w:vertAlign w:val="baseline"/>
          <w:rtl w:val="0"/>
        </w:rPr>
        <w:t xml:space="preserve">（補助期間）</w:t>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PGothic" w:cs="MS PGothic" w:eastAsia="MS PGothic" w:hAnsi="MS PGothic"/>
          <w:b w:val="0"/>
          <w:i w:val="0"/>
          <w:smallCaps w:val="0"/>
          <w:strike w:val="0"/>
          <w:sz w:val="22"/>
          <w:szCs w:val="22"/>
          <w:u w:val="none"/>
          <w:shd w:fill="auto" w:val="clear"/>
          <w:vertAlign w:val="baseline"/>
        </w:rPr>
      </w:pPr>
      <w:r w:rsidDel="00000000" w:rsidR="00000000" w:rsidRPr="00000000">
        <w:rPr>
          <w:rFonts w:ascii="MS PGothic" w:cs="MS PGothic" w:eastAsia="MS PGothic" w:hAnsi="MS PGothic"/>
          <w:b w:val="0"/>
          <w:i w:val="0"/>
          <w:smallCaps w:val="0"/>
          <w:strike w:val="0"/>
          <w:sz w:val="22"/>
          <w:szCs w:val="22"/>
          <w:u w:val="none"/>
          <w:shd w:fill="auto" w:val="clear"/>
          <w:vertAlign w:val="baseline"/>
          <w:rtl w:val="0"/>
        </w:rPr>
        <w:t xml:space="preserve">２　　同一大会への補助は３年までとする。</w:t>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24" w:right="0" w:hanging="224"/>
        <w:jc w:val="both"/>
        <w:rPr>
          <w:rFonts w:ascii="MS PGothic" w:cs="MS PGothic" w:eastAsia="MS PGothic" w:hAnsi="MS PGothic"/>
          <w:b w:val="0"/>
          <w:i w:val="0"/>
          <w:smallCaps w:val="0"/>
          <w:strike w:val="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110"/>
        <w:jc w:val="both"/>
        <w:rPr>
          <w:rFonts w:ascii="MS PGothic" w:cs="MS PGothic" w:eastAsia="MS PGothic" w:hAnsi="MS PGothic"/>
          <w:b w:val="0"/>
          <w:i w:val="0"/>
          <w:smallCaps w:val="0"/>
          <w:strike w:val="0"/>
          <w:sz w:val="22"/>
          <w:szCs w:val="22"/>
          <w:u w:val="none"/>
          <w:shd w:fill="auto" w:val="clear"/>
          <w:vertAlign w:val="baseline"/>
        </w:rPr>
      </w:pPr>
      <w:r w:rsidDel="00000000" w:rsidR="00000000" w:rsidRPr="00000000">
        <w:rPr>
          <w:rFonts w:ascii="MS PGothic" w:cs="MS PGothic" w:eastAsia="MS PGothic" w:hAnsi="MS PGothic"/>
          <w:b w:val="0"/>
          <w:i w:val="0"/>
          <w:smallCaps w:val="0"/>
          <w:strike w:val="0"/>
          <w:sz w:val="22"/>
          <w:szCs w:val="22"/>
          <w:u w:val="none"/>
          <w:shd w:fill="auto" w:val="clear"/>
          <w:vertAlign w:val="baseline"/>
          <w:rtl w:val="0"/>
        </w:rPr>
        <w:t xml:space="preserve">（適用除外）</w:t>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PGothic" w:cs="MS PGothic" w:eastAsia="MS PGothic" w:hAnsi="MS PGothic"/>
          <w:b w:val="0"/>
          <w:i w:val="0"/>
          <w:smallCaps w:val="0"/>
          <w:strike w:val="0"/>
          <w:sz w:val="22"/>
          <w:szCs w:val="22"/>
          <w:u w:val="none"/>
          <w:shd w:fill="auto" w:val="clear"/>
          <w:vertAlign w:val="baseline"/>
        </w:rPr>
      </w:pPr>
      <w:r w:rsidDel="00000000" w:rsidR="00000000" w:rsidRPr="00000000">
        <w:rPr>
          <w:rFonts w:ascii="MS PGothic" w:cs="MS PGothic" w:eastAsia="MS PGothic" w:hAnsi="MS PGothic"/>
          <w:b w:val="0"/>
          <w:i w:val="0"/>
          <w:smallCaps w:val="0"/>
          <w:strike w:val="0"/>
          <w:sz w:val="22"/>
          <w:szCs w:val="22"/>
          <w:u w:val="none"/>
          <w:shd w:fill="auto" w:val="clear"/>
          <w:vertAlign w:val="baseline"/>
          <w:rtl w:val="0"/>
        </w:rPr>
        <w:t xml:space="preserve">３　　次の各号に該当するものは、補助の対象としない。</w:t>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110"/>
        <w:jc w:val="both"/>
        <w:rPr>
          <w:rFonts w:ascii="MS PGothic" w:cs="MS PGothic" w:eastAsia="MS PGothic" w:hAnsi="MS PGothic"/>
          <w:b w:val="0"/>
          <w:i w:val="0"/>
          <w:smallCaps w:val="0"/>
          <w:strike w:val="0"/>
          <w:sz w:val="22"/>
          <w:szCs w:val="22"/>
          <w:u w:val="none"/>
          <w:shd w:fill="auto" w:val="clear"/>
          <w:vertAlign w:val="baseline"/>
        </w:rPr>
      </w:pPr>
      <w:r w:rsidDel="00000000" w:rsidR="00000000" w:rsidRPr="00000000">
        <w:rPr>
          <w:rFonts w:ascii="MS PGothic" w:cs="MS PGothic" w:eastAsia="MS PGothic" w:hAnsi="MS PGothic"/>
          <w:b w:val="0"/>
          <w:i w:val="0"/>
          <w:smallCaps w:val="0"/>
          <w:strike w:val="0"/>
          <w:sz w:val="22"/>
          <w:szCs w:val="22"/>
          <w:u w:val="none"/>
          <w:shd w:fill="auto" w:val="clear"/>
          <w:vertAlign w:val="baseline"/>
          <w:rtl w:val="0"/>
        </w:rPr>
        <w:t xml:space="preserve">（１）　国、地方公共団体のプロジェクトで行われるもの（国体、インターハイ等）</w:t>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110"/>
        <w:jc w:val="both"/>
        <w:rPr>
          <w:rFonts w:ascii="MS PGothic" w:cs="MS PGothic" w:eastAsia="MS PGothic" w:hAnsi="MS PGothic"/>
          <w:b w:val="0"/>
          <w:i w:val="0"/>
          <w:smallCaps w:val="0"/>
          <w:strike w:val="0"/>
          <w:sz w:val="22"/>
          <w:szCs w:val="22"/>
          <w:u w:val="none"/>
          <w:shd w:fill="auto" w:val="clear"/>
          <w:vertAlign w:val="baseline"/>
        </w:rPr>
      </w:pPr>
      <w:r w:rsidDel="00000000" w:rsidR="00000000" w:rsidRPr="00000000">
        <w:rPr>
          <w:rFonts w:ascii="MS PGothic" w:cs="MS PGothic" w:eastAsia="MS PGothic" w:hAnsi="MS PGothic"/>
          <w:b w:val="0"/>
          <w:i w:val="0"/>
          <w:smallCaps w:val="0"/>
          <w:strike w:val="0"/>
          <w:sz w:val="22"/>
          <w:szCs w:val="22"/>
          <w:u w:val="none"/>
          <w:shd w:fill="auto" w:val="clear"/>
          <w:vertAlign w:val="baseline"/>
          <w:rtl w:val="0"/>
        </w:rPr>
        <w:t xml:space="preserve">（２）　各県持ち回りで行われるもの（一定の順序で開催されているもの等）</w:t>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108"/>
        <w:jc w:val="both"/>
        <w:rPr>
          <w:rFonts w:ascii="MS PGothic" w:cs="MS PGothic" w:eastAsia="MS PGothic" w:hAnsi="MS PGothic"/>
          <w:b w:val="0"/>
          <w:i w:val="0"/>
          <w:smallCaps w:val="0"/>
          <w:strike w:val="0"/>
          <w:sz w:val="22"/>
          <w:szCs w:val="22"/>
          <w:u w:val="none"/>
          <w:shd w:fill="auto" w:val="clear"/>
          <w:vertAlign w:val="baseline"/>
        </w:rPr>
      </w:pPr>
      <w:r w:rsidDel="00000000" w:rsidR="00000000" w:rsidRPr="00000000">
        <w:rPr>
          <w:rFonts w:ascii="MS PGothic" w:cs="MS PGothic" w:eastAsia="MS PGothic" w:hAnsi="MS PGothic"/>
          <w:b w:val="0"/>
          <w:i w:val="0"/>
          <w:smallCaps w:val="0"/>
          <w:strike w:val="0"/>
          <w:sz w:val="22"/>
          <w:szCs w:val="22"/>
          <w:u w:val="none"/>
          <w:shd w:fill="auto" w:val="clear"/>
          <w:vertAlign w:val="baseline"/>
          <w:rtl w:val="0"/>
        </w:rPr>
        <w:t xml:space="preserve">（３）　県内の市町間で大会の開催地が異動するもの</w:t>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108"/>
        <w:jc w:val="both"/>
        <w:rPr>
          <w:rFonts w:ascii="MS PGothic" w:cs="MS PGothic" w:eastAsia="MS PGothic" w:hAnsi="MS PGothic"/>
          <w:b w:val="0"/>
          <w:i w:val="0"/>
          <w:smallCaps w:val="0"/>
          <w:strike w:val="0"/>
          <w:sz w:val="22"/>
          <w:szCs w:val="22"/>
          <w:u w:val="none"/>
          <w:shd w:fill="auto" w:val="clear"/>
          <w:vertAlign w:val="baseline"/>
        </w:rPr>
      </w:pPr>
      <w:r w:rsidDel="00000000" w:rsidR="00000000" w:rsidRPr="00000000">
        <w:rPr>
          <w:rFonts w:ascii="MS PGothic" w:cs="MS PGothic" w:eastAsia="MS PGothic" w:hAnsi="MS PGothic"/>
          <w:b w:val="0"/>
          <w:i w:val="0"/>
          <w:smallCaps w:val="0"/>
          <w:strike w:val="0"/>
          <w:sz w:val="22"/>
          <w:szCs w:val="22"/>
          <w:u w:val="none"/>
          <w:shd w:fill="auto" w:val="clear"/>
          <w:vertAlign w:val="baseline"/>
          <w:rtl w:val="0"/>
        </w:rPr>
        <w:t xml:space="preserve">（４）　スポーツ合宿</w:t>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108"/>
        <w:jc w:val="both"/>
        <w:rPr>
          <w:rFonts w:ascii="MS PGothic" w:cs="MS PGothic" w:eastAsia="MS PGothic" w:hAnsi="MS PGothic"/>
          <w:b w:val="0"/>
          <w:i w:val="0"/>
          <w:smallCaps w:val="0"/>
          <w:strike w:val="0"/>
          <w:sz w:val="22"/>
          <w:szCs w:val="22"/>
          <w:u w:val="none"/>
          <w:shd w:fill="auto" w:val="clear"/>
          <w:vertAlign w:val="baseline"/>
        </w:rPr>
      </w:pPr>
      <w:r w:rsidDel="00000000" w:rsidR="00000000" w:rsidRPr="00000000">
        <w:rPr>
          <w:rFonts w:ascii="MS PGothic" w:cs="MS PGothic" w:eastAsia="MS PGothic" w:hAnsi="MS PGothic"/>
          <w:b w:val="0"/>
          <w:i w:val="0"/>
          <w:smallCaps w:val="0"/>
          <w:strike w:val="0"/>
          <w:sz w:val="22"/>
          <w:szCs w:val="22"/>
          <w:u w:val="none"/>
          <w:shd w:fill="auto" w:val="clear"/>
          <w:vertAlign w:val="baseline"/>
          <w:rtl w:val="0"/>
        </w:rPr>
        <w:t xml:space="preserve">（５）　興行及び営利を目的とするもの</w:t>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58" w:right="0" w:hanging="548"/>
        <w:jc w:val="both"/>
        <w:rPr>
          <w:rFonts w:ascii="MS PGothic" w:cs="MS PGothic" w:eastAsia="MS PGothic" w:hAnsi="MS PGothic"/>
          <w:b w:val="0"/>
          <w:i w:val="0"/>
          <w:smallCaps w:val="0"/>
          <w:strike w:val="0"/>
          <w:sz w:val="22"/>
          <w:szCs w:val="22"/>
          <w:u w:val="none"/>
          <w:shd w:fill="auto" w:val="clear"/>
          <w:vertAlign w:val="baseline"/>
        </w:rPr>
      </w:pPr>
      <w:r w:rsidDel="00000000" w:rsidR="00000000" w:rsidRPr="00000000">
        <w:rPr>
          <w:rFonts w:ascii="MS PGothic" w:cs="MS PGothic" w:eastAsia="MS PGothic" w:hAnsi="MS PGothic"/>
          <w:b w:val="0"/>
          <w:i w:val="0"/>
          <w:smallCaps w:val="0"/>
          <w:strike w:val="0"/>
          <w:sz w:val="22"/>
          <w:szCs w:val="22"/>
          <w:u w:val="none"/>
          <w:shd w:fill="auto" w:val="clear"/>
          <w:vertAlign w:val="baseline"/>
          <w:rtl w:val="0"/>
        </w:rPr>
        <w:t xml:space="preserve">（６）　政治的活動及び宗教的活動を目的とするもの</w:t>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58" w:right="0" w:hanging="548"/>
        <w:jc w:val="both"/>
        <w:rPr>
          <w:rFonts w:ascii="MS PGothic" w:cs="MS PGothic" w:eastAsia="MS PGothic" w:hAnsi="MS PGothic"/>
          <w:b w:val="0"/>
          <w:i w:val="0"/>
          <w:smallCaps w:val="0"/>
          <w:strike w:val="0"/>
          <w:sz w:val="22"/>
          <w:szCs w:val="22"/>
          <w:u w:val="none"/>
          <w:shd w:fill="auto" w:val="clear"/>
          <w:vertAlign w:val="baseline"/>
        </w:rPr>
      </w:pPr>
      <w:r w:rsidDel="00000000" w:rsidR="00000000" w:rsidRPr="00000000">
        <w:rPr>
          <w:rFonts w:ascii="MS PGothic" w:cs="MS PGothic" w:eastAsia="MS PGothic" w:hAnsi="MS PGothic"/>
          <w:b w:val="0"/>
          <w:i w:val="0"/>
          <w:smallCaps w:val="0"/>
          <w:strike w:val="0"/>
          <w:sz w:val="22"/>
          <w:szCs w:val="22"/>
          <w:u w:val="none"/>
          <w:shd w:fill="auto" w:val="clear"/>
          <w:vertAlign w:val="baseline"/>
          <w:rtl w:val="0"/>
        </w:rPr>
        <w:t xml:space="preserve">（７）　国及び地方公共団体から他に補助金の交付及び補助金に類する支援を受けているもの</w:t>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108"/>
        <w:jc w:val="both"/>
        <w:rPr>
          <w:rFonts w:ascii="MS PGothic" w:cs="MS PGothic" w:eastAsia="MS PGothic" w:hAnsi="MS PGothic"/>
          <w:b w:val="0"/>
          <w:i w:val="0"/>
          <w:smallCaps w:val="0"/>
          <w:strike w:val="0"/>
          <w:sz w:val="22"/>
          <w:szCs w:val="22"/>
          <w:u w:val="none"/>
          <w:shd w:fill="auto" w:val="clear"/>
          <w:vertAlign w:val="baseline"/>
        </w:rPr>
      </w:pPr>
      <w:r w:rsidDel="00000000" w:rsidR="00000000" w:rsidRPr="00000000">
        <w:rPr>
          <w:rFonts w:ascii="MS PGothic" w:cs="MS PGothic" w:eastAsia="MS PGothic" w:hAnsi="MS PGothic"/>
          <w:b w:val="0"/>
          <w:i w:val="0"/>
          <w:smallCaps w:val="0"/>
          <w:strike w:val="0"/>
          <w:sz w:val="22"/>
          <w:szCs w:val="22"/>
          <w:u w:val="none"/>
          <w:shd w:fill="auto" w:val="clear"/>
          <w:vertAlign w:val="baseline"/>
          <w:rtl w:val="0"/>
        </w:rPr>
        <w:t xml:space="preserve">（８）　スポーツコンベンションが補助事業者の管内市町で開催されていないもの</w:t>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108"/>
        <w:jc w:val="both"/>
        <w:rPr>
          <w:rFonts w:ascii="MS PGothic" w:cs="MS PGothic" w:eastAsia="MS PGothic" w:hAnsi="MS PGothic"/>
          <w:b w:val="0"/>
          <w:i w:val="0"/>
          <w:smallCaps w:val="0"/>
          <w:strike w:val="0"/>
          <w:sz w:val="22"/>
          <w:szCs w:val="22"/>
          <w:u w:val="none"/>
          <w:shd w:fill="auto" w:val="clear"/>
          <w:vertAlign w:val="baseline"/>
        </w:rPr>
      </w:pPr>
      <w:r w:rsidDel="00000000" w:rsidR="00000000" w:rsidRPr="00000000">
        <w:rPr>
          <w:rFonts w:ascii="MS PGothic" w:cs="MS PGothic" w:eastAsia="MS PGothic" w:hAnsi="MS PGothic"/>
          <w:b w:val="0"/>
          <w:i w:val="0"/>
          <w:smallCaps w:val="0"/>
          <w:strike w:val="0"/>
          <w:sz w:val="22"/>
          <w:szCs w:val="22"/>
          <w:u w:val="none"/>
          <w:shd w:fill="auto" w:val="clear"/>
          <w:vertAlign w:val="baseline"/>
          <w:rtl w:val="0"/>
        </w:rPr>
        <w:t xml:space="preserve">（９）　その他会長が不適当と認めるもの</w:t>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20" w:right="0" w:hanging="220"/>
        <w:jc w:val="both"/>
        <w:rPr>
          <w:rFonts w:ascii="MS Gothic" w:cs="MS Gothic" w:eastAsia="MS Gothic" w:hAnsi="MS Gothic"/>
          <w:b w:val="0"/>
          <w:i w:val="0"/>
          <w:smallCaps w:val="0"/>
          <w:strike w:val="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20" w:right="0" w:hanging="220"/>
        <w:jc w:val="both"/>
        <w:rPr>
          <w:rFonts w:ascii="MS Gothic" w:cs="MS Gothic" w:eastAsia="MS Gothic" w:hAnsi="MS Gothic"/>
          <w:b w:val="0"/>
          <w:i w:val="0"/>
          <w:smallCaps w:val="0"/>
          <w:strike w:val="0"/>
          <w:sz w:val="22"/>
          <w:szCs w:val="22"/>
          <w:u w:val="none"/>
          <w:shd w:fill="auto" w:val="clear"/>
          <w:vertAlign w:val="baseline"/>
        </w:rPr>
      </w:pPr>
      <w:r w:rsidDel="00000000" w:rsidR="00000000" w:rsidRPr="00000000">
        <w:rPr>
          <w:rFonts w:ascii="MS Gothic" w:cs="MS Gothic" w:eastAsia="MS Gothic" w:hAnsi="MS Gothic"/>
          <w:b w:val="0"/>
          <w:i w:val="0"/>
          <w:smallCaps w:val="0"/>
          <w:strike w:val="0"/>
          <w:sz w:val="22"/>
          <w:szCs w:val="22"/>
          <w:u w:val="none"/>
          <w:shd w:fill="auto" w:val="clear"/>
          <w:vertAlign w:val="baseline"/>
          <w:rtl w:val="0"/>
        </w:rPr>
        <w:t xml:space="preserve">（対象経費の負担）</w:t>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20" w:right="0" w:hanging="220"/>
        <w:jc w:val="both"/>
        <w:rPr>
          <w:rFonts w:ascii="MS Gothic" w:cs="MS Gothic" w:eastAsia="MS Gothic" w:hAnsi="MS Gothic"/>
          <w:b w:val="0"/>
          <w:i w:val="0"/>
          <w:smallCaps w:val="0"/>
          <w:strike w:val="0"/>
          <w:sz w:val="22"/>
          <w:szCs w:val="22"/>
          <w:u w:val="none"/>
          <w:shd w:fill="auto" w:val="clear"/>
          <w:vertAlign w:val="baseline"/>
        </w:rPr>
      </w:pPr>
      <w:r w:rsidDel="00000000" w:rsidR="00000000" w:rsidRPr="00000000">
        <w:rPr>
          <w:rFonts w:ascii="MS Gothic" w:cs="MS Gothic" w:eastAsia="MS Gothic" w:hAnsi="MS Gothic"/>
          <w:b w:val="0"/>
          <w:i w:val="0"/>
          <w:smallCaps w:val="0"/>
          <w:strike w:val="0"/>
          <w:sz w:val="22"/>
          <w:szCs w:val="22"/>
          <w:u w:val="none"/>
          <w:shd w:fill="auto" w:val="clear"/>
          <w:vertAlign w:val="baseline"/>
          <w:rtl w:val="0"/>
        </w:rPr>
        <w:t xml:space="preserve">４　この補助金の財源については、県と各市町（市町を構成員とする実行委員会等を含む）が、１対１の割合で負担するものとし、双方が予算の範囲内において、負担可能な額の低い方の額を各自の負担額とする。</w:t>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PGothic" w:cs="MS PGothic" w:eastAsia="MS PGothic" w:hAnsi="MS PGothic"/>
          <w:b w:val="0"/>
          <w:i w:val="0"/>
          <w:smallCaps w:val="0"/>
          <w:strike w:val="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PGothic" w:cs="MS PGothic" w:eastAsia="MS PGothic" w:hAnsi="MS PGothic"/>
          <w:b w:val="0"/>
          <w:i w:val="0"/>
          <w:smallCaps w:val="0"/>
          <w:strike w:val="0"/>
          <w:sz w:val="22"/>
          <w:szCs w:val="22"/>
          <w:u w:val="none"/>
          <w:shd w:fill="auto" w:val="clear"/>
          <w:vertAlign w:val="baseline"/>
        </w:rPr>
      </w:pPr>
      <w:r w:rsidDel="00000000" w:rsidR="00000000" w:rsidRPr="00000000">
        <w:rPr>
          <w:rFonts w:ascii="MS PGothic" w:cs="MS PGothic" w:eastAsia="MS PGothic" w:hAnsi="MS PGothic"/>
          <w:b w:val="0"/>
          <w:i w:val="0"/>
          <w:smallCaps w:val="0"/>
          <w:strike w:val="0"/>
          <w:sz w:val="22"/>
          <w:szCs w:val="22"/>
          <w:u w:val="none"/>
          <w:shd w:fill="auto" w:val="clear"/>
          <w:vertAlign w:val="baseline"/>
          <w:rtl w:val="0"/>
        </w:rPr>
        <w:t xml:space="preserve">　（その他）</w:t>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24" w:right="0" w:hanging="224"/>
        <w:jc w:val="both"/>
        <w:rPr>
          <w:rFonts w:ascii="MS PGothic" w:cs="MS PGothic" w:eastAsia="MS PGothic" w:hAnsi="MS PGothic"/>
          <w:b w:val="0"/>
          <w:i w:val="0"/>
          <w:smallCaps w:val="0"/>
          <w:strike w:val="0"/>
          <w:sz w:val="22"/>
          <w:szCs w:val="22"/>
          <w:u w:val="none"/>
          <w:shd w:fill="auto" w:val="clear"/>
          <w:vertAlign w:val="baseline"/>
        </w:rPr>
      </w:pPr>
      <w:r w:rsidDel="00000000" w:rsidR="00000000" w:rsidRPr="00000000">
        <w:rPr>
          <w:rFonts w:ascii="MS PGothic" w:cs="MS PGothic" w:eastAsia="MS PGothic" w:hAnsi="MS PGothic"/>
          <w:b w:val="0"/>
          <w:i w:val="0"/>
          <w:smallCaps w:val="0"/>
          <w:strike w:val="0"/>
          <w:sz w:val="22"/>
          <w:szCs w:val="22"/>
          <w:u w:val="none"/>
          <w:shd w:fill="auto" w:val="clear"/>
          <w:vertAlign w:val="baseline"/>
          <w:rtl w:val="0"/>
        </w:rPr>
        <w:t xml:space="preserve">５　　長崎県スポーツコンベンション開催助成補助金（県補助金）廃止に伴う経過措置については、別紙によるところとする。</w:t>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31" w:right="0" w:hanging="431"/>
        <w:jc w:val="both"/>
        <w:rPr>
          <w:rFonts w:ascii="MS PGothic" w:cs="MS PGothic" w:eastAsia="MS PGothic" w:hAnsi="MS PGothic"/>
          <w:b w:val="0"/>
          <w:i w:val="0"/>
          <w:smallCaps w:val="0"/>
          <w:strike w:val="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31" w:right="0" w:hanging="431"/>
        <w:jc w:val="both"/>
        <w:rPr>
          <w:rFonts w:ascii="MS PGothic" w:cs="MS PGothic" w:eastAsia="MS PGothic" w:hAnsi="MS PGothic"/>
          <w:b w:val="0"/>
          <w:i w:val="0"/>
          <w:smallCaps w:val="0"/>
          <w:strike w:val="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31" w:right="0" w:hanging="431"/>
        <w:jc w:val="both"/>
        <w:rPr>
          <w:rFonts w:ascii="MS PGothic" w:cs="MS PGothic" w:eastAsia="MS PGothic" w:hAnsi="MS PGothic"/>
          <w:b w:val="0"/>
          <w:i w:val="0"/>
          <w:smallCaps w:val="0"/>
          <w:strike w:val="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31" w:right="0" w:hanging="431"/>
        <w:jc w:val="both"/>
        <w:rPr>
          <w:rFonts w:ascii="MS PGothic" w:cs="MS PGothic" w:eastAsia="MS PGothic" w:hAnsi="MS PGothic"/>
          <w:b w:val="0"/>
          <w:i w:val="0"/>
          <w:smallCaps w:val="0"/>
          <w:strike w:val="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PGothic" w:cs="MS PGothic" w:eastAsia="MS PGothic" w:hAnsi="MS PGothic"/>
          <w:b w:val="0"/>
          <w:i w:val="0"/>
          <w:smallCaps w:val="0"/>
          <w:strike w:val="0"/>
          <w:sz w:val="22"/>
          <w:szCs w:val="22"/>
          <w:u w:val="none"/>
          <w:shd w:fill="auto" w:val="clear"/>
          <w:vertAlign w:val="baseline"/>
        </w:rPr>
      </w:pPr>
      <w:r w:rsidDel="00000000" w:rsidR="00000000" w:rsidRPr="00000000">
        <w:rPr>
          <w:rFonts w:ascii="MS PGothic" w:cs="MS PGothic" w:eastAsia="MS PGothic" w:hAnsi="MS PGothic"/>
          <w:b w:val="0"/>
          <w:i w:val="0"/>
          <w:smallCaps w:val="0"/>
          <w:strike w:val="0"/>
          <w:sz w:val="22"/>
          <w:szCs w:val="22"/>
          <w:u w:val="none"/>
          <w:shd w:fill="auto" w:val="clear"/>
          <w:vertAlign w:val="baseline"/>
          <w:rtl w:val="0"/>
        </w:rPr>
        <w:t xml:space="preserve">別　紙</w:t>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PGothic" w:cs="MS PGothic" w:eastAsia="MS PGothic" w:hAnsi="MS PGothic"/>
          <w:b w:val="0"/>
          <w:i w:val="0"/>
          <w:smallCaps w:val="0"/>
          <w:strike w:val="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31"/>
        <w:jc w:val="both"/>
        <w:rPr>
          <w:rFonts w:ascii="MS PGothic" w:cs="MS PGothic" w:eastAsia="MS PGothic" w:hAnsi="MS PGothic"/>
          <w:b w:val="0"/>
          <w:i w:val="0"/>
          <w:smallCaps w:val="0"/>
          <w:strike w:val="0"/>
          <w:sz w:val="22"/>
          <w:szCs w:val="22"/>
          <w:u w:val="none"/>
          <w:shd w:fill="auto" w:val="clear"/>
          <w:vertAlign w:val="baseline"/>
        </w:rPr>
      </w:pPr>
      <w:r w:rsidDel="00000000" w:rsidR="00000000" w:rsidRPr="00000000">
        <w:rPr>
          <w:rFonts w:ascii="MS PGothic" w:cs="MS PGothic" w:eastAsia="MS PGothic" w:hAnsi="MS PGothic"/>
          <w:b w:val="0"/>
          <w:i w:val="0"/>
          <w:smallCaps w:val="0"/>
          <w:strike w:val="0"/>
          <w:sz w:val="22"/>
          <w:szCs w:val="22"/>
          <w:u w:val="none"/>
          <w:shd w:fill="auto" w:val="clear"/>
          <w:vertAlign w:val="baseline"/>
          <w:rtl w:val="0"/>
        </w:rPr>
        <w:t xml:space="preserve">　　　　長崎県スポーツコンベンション開催助成事業補助金廃止に伴う経過措置について</w:t>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PGothic" w:cs="MS PGothic" w:eastAsia="MS PGothic" w:hAnsi="MS PGothic"/>
          <w:b w:val="0"/>
          <w:i w:val="0"/>
          <w:smallCaps w:val="0"/>
          <w:strike w:val="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20"/>
        <w:jc w:val="both"/>
        <w:rPr>
          <w:rFonts w:ascii="MS PGothic" w:cs="MS PGothic" w:eastAsia="MS PGothic" w:hAnsi="MS PGothic"/>
          <w:b w:val="0"/>
          <w:i w:val="0"/>
          <w:smallCaps w:val="0"/>
          <w:strike w:val="0"/>
          <w:sz w:val="22"/>
          <w:szCs w:val="22"/>
          <w:u w:val="none"/>
          <w:shd w:fill="auto" w:val="clear"/>
          <w:vertAlign w:val="baseline"/>
        </w:rPr>
      </w:pPr>
      <w:r w:rsidDel="00000000" w:rsidR="00000000" w:rsidRPr="00000000">
        <w:rPr>
          <w:rFonts w:ascii="MS PGothic" w:cs="MS PGothic" w:eastAsia="MS PGothic" w:hAnsi="MS PGothic"/>
          <w:b w:val="0"/>
          <w:i w:val="0"/>
          <w:smallCaps w:val="0"/>
          <w:strike w:val="0"/>
          <w:sz w:val="22"/>
          <w:szCs w:val="22"/>
          <w:u w:val="none"/>
          <w:shd w:fill="auto" w:val="clear"/>
          <w:vertAlign w:val="baseline"/>
          <w:rtl w:val="0"/>
        </w:rPr>
        <w:t xml:space="preserve">平成２６年度から平成２７年度において、長崎県より長崎県スポーツコンベンション開催助成事業補助金を交付されたスポーツコンベンションの大会主催者等が、平成２８年度以降、長崎県スポーツコミッションスポーツコンベンション開催助成事業補助金を申請する場合の取扱は下記のとおりとする。</w:t>
      </w:r>
    </w:p>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62" w:right="0" w:hanging="862"/>
        <w:jc w:val="both"/>
        <w:rPr>
          <w:rFonts w:ascii="MS PGothic" w:cs="MS PGothic" w:eastAsia="MS PGothic" w:hAnsi="MS PGothic"/>
          <w:b w:val="0"/>
          <w:i w:val="0"/>
          <w:smallCaps w:val="0"/>
          <w:strike w:val="0"/>
          <w:sz w:val="22"/>
          <w:szCs w:val="22"/>
          <w:u w:val="none"/>
          <w:shd w:fill="auto" w:val="clear"/>
          <w:vertAlign w:val="baseline"/>
        </w:rPr>
      </w:pPr>
      <w:r w:rsidDel="00000000" w:rsidR="00000000" w:rsidRPr="00000000">
        <w:rPr>
          <w:rFonts w:ascii="MS PGothic" w:cs="MS PGothic" w:eastAsia="MS PGothic" w:hAnsi="MS PGothic"/>
          <w:b w:val="0"/>
          <w:i w:val="0"/>
          <w:smallCaps w:val="0"/>
          <w:strike w:val="0"/>
          <w:sz w:val="22"/>
          <w:szCs w:val="22"/>
          <w:u w:val="none"/>
          <w:shd w:fill="auto" w:val="clear"/>
          <w:vertAlign w:val="baseline"/>
          <w:rtl w:val="0"/>
        </w:rPr>
        <w:t xml:space="preserve">　</w:t>
      </w:r>
    </w:p>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47" w:right="0" w:hanging="647"/>
        <w:jc w:val="both"/>
        <w:rPr>
          <w:rFonts w:ascii="MS PGothic" w:cs="MS PGothic" w:eastAsia="MS PGothic" w:hAnsi="MS PGothic"/>
          <w:b w:val="0"/>
          <w:i w:val="0"/>
          <w:smallCaps w:val="0"/>
          <w:strike w:val="0"/>
          <w:sz w:val="22"/>
          <w:szCs w:val="22"/>
          <w:u w:val="none"/>
          <w:shd w:fill="auto" w:val="clear"/>
          <w:vertAlign w:val="baseline"/>
        </w:rPr>
      </w:pPr>
      <w:r w:rsidDel="00000000" w:rsidR="00000000" w:rsidRPr="00000000">
        <w:rPr>
          <w:rFonts w:ascii="MS PGothic" w:cs="MS PGothic" w:eastAsia="MS PGothic" w:hAnsi="MS PGothic"/>
          <w:b w:val="0"/>
          <w:i w:val="0"/>
          <w:smallCaps w:val="0"/>
          <w:strike w:val="0"/>
          <w:sz w:val="22"/>
          <w:szCs w:val="22"/>
          <w:u w:val="none"/>
          <w:shd w:fill="auto" w:val="clear"/>
          <w:vertAlign w:val="baseline"/>
          <w:rtl w:val="0"/>
        </w:rPr>
        <w:t xml:space="preserve">　　　・同一大会への補助は３年までとなっているが、当該スポーツコンベンションが長崎県スポーツコンベンション開催助成事業補助金の対象となった年度から起算して連続した期間を、年度を単位として通算することとする。</w:t>
      </w:r>
    </w:p>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47" w:right="0" w:hanging="647"/>
        <w:jc w:val="both"/>
        <w:rPr>
          <w:rFonts w:ascii="MS PGothic" w:cs="MS PGothic" w:eastAsia="MS PGothic" w:hAnsi="MS PGothic"/>
          <w:b w:val="0"/>
          <w:i w:val="0"/>
          <w:smallCaps w:val="0"/>
          <w:strike w:val="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47" w:right="0" w:hanging="647"/>
        <w:jc w:val="both"/>
        <w:rPr>
          <w:rFonts w:ascii="MS PGothic" w:cs="MS PGothic" w:eastAsia="MS PGothic" w:hAnsi="MS PGothic"/>
          <w:b w:val="0"/>
          <w:i w:val="0"/>
          <w:smallCaps w:val="0"/>
          <w:strike w:val="0"/>
          <w:sz w:val="22"/>
          <w:szCs w:val="22"/>
          <w:u w:val="none"/>
          <w:shd w:fill="auto" w:val="clear"/>
          <w:vertAlign w:val="baseline"/>
        </w:rPr>
      </w:pPr>
      <w:r w:rsidDel="00000000" w:rsidR="00000000" w:rsidRPr="00000000">
        <w:rPr>
          <w:rFonts w:ascii="MS PGothic" w:cs="MS PGothic" w:eastAsia="MS PGothic" w:hAnsi="MS PGothic"/>
          <w:b w:val="0"/>
          <w:i w:val="0"/>
          <w:smallCaps w:val="0"/>
          <w:strike w:val="0"/>
          <w:sz w:val="22"/>
          <w:szCs w:val="22"/>
          <w:u w:val="none"/>
          <w:shd w:fill="auto" w:val="clear"/>
          <w:vertAlign w:val="baseline"/>
          <w:rtl w:val="0"/>
        </w:rPr>
        <w:t xml:space="preserve">　　　・補助事業が終了後、翌年度から数えて３年間は、同じスポーツコンベンションへの補助は原則として、対象外とする。</w:t>
      </w:r>
    </w:p>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47" w:right="0" w:hanging="647"/>
        <w:jc w:val="both"/>
        <w:rPr>
          <w:rFonts w:ascii="MS PGothic" w:cs="MS PGothic" w:eastAsia="MS PGothic" w:hAnsi="MS PGothic"/>
          <w:b w:val="0"/>
          <w:i w:val="0"/>
          <w:smallCaps w:val="0"/>
          <w:strike w:val="0"/>
          <w:sz w:val="22"/>
          <w:szCs w:val="22"/>
          <w:u w:val="none"/>
          <w:shd w:fill="auto" w:val="clear"/>
          <w:vertAlign w:val="baseline"/>
        </w:rPr>
      </w:pPr>
      <w:r w:rsidDel="00000000" w:rsidR="00000000" w:rsidRPr="00000000">
        <w:rPr>
          <w:rtl w:val="0"/>
        </w:rPr>
      </w:r>
    </w:p>
    <w:sectPr>
      <w:pgSz w:h="16838" w:w="11906"/>
      <w:pgMar w:bottom="1134" w:top="1134" w:left="1134" w:right="1134" w:header="851" w:footer="99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MS PGothic"/>
  <w:font w:name="MS Gothic"/>
  <w:font w:name="Century"/>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entury" w:cs="Century" w:eastAsia="Century" w:hAnsi="Century"/>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